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8F31E" w14:textId="77777777" w:rsidR="00D155EA" w:rsidRPr="00C7026D" w:rsidRDefault="00D155EA" w:rsidP="00C7026D">
      <w:pPr>
        <w:pStyle w:val="KeinLeerraum"/>
        <w:jc w:val="center"/>
        <w:rPr>
          <w:rFonts w:ascii="Times New Roman" w:hAnsi="Times New Roman" w:cs="Times New Roman"/>
          <w:b/>
          <w:sz w:val="24"/>
          <w:szCs w:val="24"/>
        </w:rPr>
      </w:pPr>
      <w:bookmarkStart w:id="0" w:name="_GoBack"/>
      <w:bookmarkEnd w:id="0"/>
      <w:r w:rsidRPr="00C7026D">
        <w:rPr>
          <w:rFonts w:ascii="Times New Roman" w:hAnsi="Times New Roman" w:cs="Times New Roman"/>
          <w:b/>
          <w:sz w:val="24"/>
          <w:szCs w:val="24"/>
        </w:rPr>
        <w:t>Durchführungsvertrag zum vorhabenbezogenen</w:t>
      </w:r>
    </w:p>
    <w:p w14:paraId="5643AC40" w14:textId="77777777" w:rsidR="00D155EA" w:rsidRPr="00C7026D" w:rsidRDefault="005448F8" w:rsidP="00C7026D">
      <w:pPr>
        <w:pStyle w:val="KeinLeerraum"/>
        <w:jc w:val="center"/>
        <w:rPr>
          <w:rFonts w:ascii="Times New Roman" w:hAnsi="Times New Roman" w:cs="Times New Roman"/>
          <w:b/>
          <w:sz w:val="24"/>
          <w:szCs w:val="24"/>
        </w:rPr>
      </w:pPr>
      <w:r>
        <w:rPr>
          <w:rFonts w:ascii="Times New Roman" w:hAnsi="Times New Roman" w:cs="Times New Roman"/>
          <w:b/>
          <w:sz w:val="24"/>
          <w:szCs w:val="24"/>
        </w:rPr>
        <w:t>Bebauungsplan Nr. 41 Bereich der Gemeinde Süderbrarup für den Bereich Bismarckstraße 7</w:t>
      </w:r>
    </w:p>
    <w:p w14:paraId="7D33F1E2" w14:textId="77777777" w:rsidR="00D155EA" w:rsidRPr="00C7026D" w:rsidRDefault="00D155EA" w:rsidP="00C7026D">
      <w:pPr>
        <w:pStyle w:val="KeinLeerraum"/>
        <w:rPr>
          <w:rFonts w:ascii="Times New Roman" w:hAnsi="Times New Roman" w:cs="Times New Roman"/>
          <w:sz w:val="24"/>
          <w:szCs w:val="24"/>
        </w:rPr>
      </w:pPr>
    </w:p>
    <w:p w14:paraId="4CD354C0" w14:textId="77777777" w:rsidR="00D155EA" w:rsidRDefault="00C7026D" w:rsidP="00C7026D">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Die Gemeinde Süderbrarup, Königstraße 5, 24392 Süderbrarup, vertreten durch Herrn Bürgermeister </w:t>
      </w:r>
      <w:r w:rsidR="005448F8">
        <w:rPr>
          <w:rFonts w:ascii="Times New Roman" w:hAnsi="Times New Roman" w:cs="Times New Roman"/>
          <w:sz w:val="24"/>
          <w:szCs w:val="24"/>
        </w:rPr>
        <w:t>Hansen</w:t>
      </w:r>
    </w:p>
    <w:p w14:paraId="62672815" w14:textId="77777777" w:rsidR="00C7026D" w:rsidRDefault="00C7026D" w:rsidP="00C7026D">
      <w:pPr>
        <w:pStyle w:val="KeinLeerraum"/>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-nachfolgende </w:t>
      </w:r>
      <w:r w:rsidRPr="00C7026D">
        <w:rPr>
          <w:rFonts w:ascii="Times New Roman" w:hAnsi="Times New Roman" w:cs="Times New Roman"/>
          <w:b/>
          <w:sz w:val="24"/>
          <w:szCs w:val="24"/>
        </w:rPr>
        <w:t>Gemeinde</w:t>
      </w:r>
      <w:r>
        <w:rPr>
          <w:rFonts w:ascii="Times New Roman" w:hAnsi="Times New Roman" w:cs="Times New Roman"/>
          <w:sz w:val="24"/>
          <w:szCs w:val="24"/>
        </w:rPr>
        <w:t xml:space="preserve"> genannt-</w:t>
      </w:r>
    </w:p>
    <w:p w14:paraId="2A79A1C5" w14:textId="77777777" w:rsidR="00C7026D" w:rsidRDefault="00C7026D" w:rsidP="00C7026D">
      <w:pPr>
        <w:pStyle w:val="KeinLeerraum"/>
        <w:jc w:val="both"/>
        <w:rPr>
          <w:rFonts w:ascii="Times New Roman" w:hAnsi="Times New Roman" w:cs="Times New Roman"/>
          <w:sz w:val="24"/>
          <w:szCs w:val="24"/>
        </w:rPr>
      </w:pPr>
    </w:p>
    <w:p w14:paraId="173FCAE0" w14:textId="77777777" w:rsidR="00C7026D" w:rsidRDefault="00C7026D" w:rsidP="00C7026D">
      <w:pPr>
        <w:pStyle w:val="KeinLeerraum"/>
        <w:jc w:val="both"/>
        <w:rPr>
          <w:rFonts w:ascii="Times New Roman" w:hAnsi="Times New Roman" w:cs="Times New Roman"/>
          <w:sz w:val="24"/>
          <w:szCs w:val="24"/>
        </w:rPr>
      </w:pPr>
      <w:r>
        <w:rPr>
          <w:rFonts w:ascii="Times New Roman" w:hAnsi="Times New Roman" w:cs="Times New Roman"/>
          <w:sz w:val="24"/>
          <w:szCs w:val="24"/>
        </w:rPr>
        <w:t>und</w:t>
      </w:r>
    </w:p>
    <w:p w14:paraId="0556B1B8" w14:textId="77777777" w:rsidR="00C7026D" w:rsidRDefault="00C7026D" w:rsidP="00C7026D">
      <w:pPr>
        <w:pStyle w:val="KeinLeerraum"/>
        <w:jc w:val="both"/>
        <w:rPr>
          <w:rFonts w:ascii="Times New Roman" w:hAnsi="Times New Roman" w:cs="Times New Roman"/>
          <w:sz w:val="24"/>
          <w:szCs w:val="24"/>
        </w:rPr>
      </w:pPr>
    </w:p>
    <w:p w14:paraId="69EC981D" w14:textId="77777777" w:rsidR="00C7026D" w:rsidRDefault="005448F8" w:rsidP="00C7026D">
      <w:pPr>
        <w:pStyle w:val="KeinLeerraum"/>
        <w:jc w:val="both"/>
        <w:rPr>
          <w:rFonts w:ascii="Times New Roman" w:hAnsi="Times New Roman" w:cs="Times New Roman"/>
          <w:sz w:val="24"/>
          <w:szCs w:val="24"/>
        </w:rPr>
      </w:pPr>
      <w:r>
        <w:rPr>
          <w:rFonts w:ascii="Times New Roman" w:hAnsi="Times New Roman" w:cs="Times New Roman"/>
          <w:sz w:val="24"/>
          <w:szCs w:val="24"/>
        </w:rPr>
        <w:t>Herrn Matthias Greve, Waldstraße 42, 24392 Süderbrarup</w:t>
      </w:r>
    </w:p>
    <w:p w14:paraId="34947A2F" w14:textId="77777777" w:rsidR="00C7026D" w:rsidRDefault="00C7026D" w:rsidP="00C7026D">
      <w:pPr>
        <w:pStyle w:val="KeinLeerraum"/>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-nachfolgend </w:t>
      </w:r>
      <w:r w:rsidRPr="00C7026D">
        <w:rPr>
          <w:rFonts w:ascii="Times New Roman" w:hAnsi="Times New Roman" w:cs="Times New Roman"/>
          <w:b/>
          <w:sz w:val="24"/>
          <w:szCs w:val="24"/>
        </w:rPr>
        <w:t>Vorhabenträger</w:t>
      </w:r>
      <w:r>
        <w:rPr>
          <w:rFonts w:ascii="Times New Roman" w:hAnsi="Times New Roman" w:cs="Times New Roman"/>
          <w:sz w:val="24"/>
          <w:szCs w:val="24"/>
        </w:rPr>
        <w:t xml:space="preserve"> genannt-</w:t>
      </w:r>
    </w:p>
    <w:p w14:paraId="3F203B42" w14:textId="77777777" w:rsidR="00C7026D" w:rsidRDefault="00C7026D" w:rsidP="00C7026D">
      <w:pPr>
        <w:pStyle w:val="KeinLeerraum"/>
        <w:jc w:val="both"/>
        <w:rPr>
          <w:rFonts w:ascii="Times New Roman" w:hAnsi="Times New Roman" w:cs="Times New Roman"/>
          <w:sz w:val="24"/>
          <w:szCs w:val="24"/>
        </w:rPr>
      </w:pPr>
    </w:p>
    <w:p w14:paraId="528E392E" w14:textId="77777777" w:rsidR="00C7026D" w:rsidRDefault="00C7026D" w:rsidP="00C7026D">
      <w:pPr>
        <w:pStyle w:val="KeinLeerraum"/>
        <w:jc w:val="both"/>
        <w:rPr>
          <w:rFonts w:ascii="Times New Roman" w:hAnsi="Times New Roman" w:cs="Times New Roman"/>
          <w:sz w:val="24"/>
          <w:szCs w:val="24"/>
        </w:rPr>
      </w:pPr>
      <w:r>
        <w:rPr>
          <w:rFonts w:ascii="Times New Roman" w:hAnsi="Times New Roman" w:cs="Times New Roman"/>
          <w:sz w:val="24"/>
          <w:szCs w:val="24"/>
        </w:rPr>
        <w:t>schließen gemäß § 12 Abs. 1 BauGB den nachfolgenden Durchführungsvertrag zum vorhab</w:t>
      </w:r>
      <w:r w:rsidR="005448F8">
        <w:rPr>
          <w:rFonts w:ascii="Times New Roman" w:hAnsi="Times New Roman" w:cs="Times New Roman"/>
          <w:sz w:val="24"/>
          <w:szCs w:val="24"/>
        </w:rPr>
        <w:t xml:space="preserve">enbezogenen Bebauungsplan Nr. 41 </w:t>
      </w:r>
      <w:r>
        <w:rPr>
          <w:rFonts w:ascii="Times New Roman" w:hAnsi="Times New Roman" w:cs="Times New Roman"/>
          <w:sz w:val="24"/>
          <w:szCs w:val="24"/>
        </w:rPr>
        <w:t xml:space="preserve"> </w:t>
      </w:r>
      <w:r w:rsidR="005448F8">
        <w:rPr>
          <w:rFonts w:ascii="Times New Roman" w:hAnsi="Times New Roman" w:cs="Times New Roman"/>
          <w:sz w:val="24"/>
          <w:szCs w:val="24"/>
        </w:rPr>
        <w:t xml:space="preserve">der Gemeinde Süderbrarup für den Bereich Bismarckstraße 7. </w:t>
      </w:r>
    </w:p>
    <w:p w14:paraId="35346A43" w14:textId="77777777" w:rsidR="00986B3E" w:rsidRDefault="00986B3E" w:rsidP="00C7026D">
      <w:pPr>
        <w:pStyle w:val="KeinLeerraum"/>
        <w:jc w:val="both"/>
        <w:rPr>
          <w:rFonts w:ascii="Times New Roman" w:hAnsi="Times New Roman" w:cs="Times New Roman"/>
          <w:sz w:val="24"/>
          <w:szCs w:val="24"/>
        </w:rPr>
      </w:pPr>
    </w:p>
    <w:p w14:paraId="36DD49EF" w14:textId="77777777" w:rsidR="00986B3E" w:rsidRDefault="00986B3E" w:rsidP="00986B3E">
      <w:pPr>
        <w:pStyle w:val="KeinLeerraum"/>
        <w:jc w:val="center"/>
        <w:rPr>
          <w:rFonts w:ascii="Times New Roman" w:hAnsi="Times New Roman" w:cs="Times New Roman"/>
          <w:b/>
          <w:sz w:val="24"/>
          <w:szCs w:val="24"/>
        </w:rPr>
      </w:pPr>
      <w:r w:rsidRPr="00986B3E">
        <w:rPr>
          <w:rFonts w:ascii="Times New Roman" w:hAnsi="Times New Roman" w:cs="Times New Roman"/>
          <w:b/>
          <w:sz w:val="24"/>
          <w:szCs w:val="24"/>
        </w:rPr>
        <w:t>Präambel</w:t>
      </w:r>
    </w:p>
    <w:p w14:paraId="626A1523" w14:textId="77777777" w:rsidR="00986B3E" w:rsidRPr="00986B3E" w:rsidRDefault="00986B3E" w:rsidP="00986B3E">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Der Vorhabenträger beabsichtigt, im Vorhabengebiet </w:t>
      </w:r>
      <w:r w:rsidRPr="00986B3E">
        <w:rPr>
          <w:rFonts w:ascii="Times New Roman" w:hAnsi="Times New Roman" w:cs="Times New Roman"/>
          <w:b/>
          <w:sz w:val="24"/>
          <w:szCs w:val="24"/>
        </w:rPr>
        <w:t>(Anlage 1)</w:t>
      </w:r>
      <w:r>
        <w:rPr>
          <w:rFonts w:ascii="Times New Roman" w:hAnsi="Times New Roman" w:cs="Times New Roman"/>
          <w:sz w:val="24"/>
          <w:szCs w:val="24"/>
        </w:rPr>
        <w:t xml:space="preserve"> ein Mehrfamilien</w:t>
      </w:r>
      <w:r w:rsidR="006F30F5">
        <w:rPr>
          <w:rFonts w:ascii="Times New Roman" w:hAnsi="Times New Roman" w:cs="Times New Roman"/>
          <w:sz w:val="24"/>
          <w:szCs w:val="24"/>
        </w:rPr>
        <w:t>wohn</w:t>
      </w:r>
      <w:r>
        <w:rPr>
          <w:rFonts w:ascii="Times New Roman" w:hAnsi="Times New Roman" w:cs="Times New Roman"/>
          <w:sz w:val="24"/>
          <w:szCs w:val="24"/>
        </w:rPr>
        <w:t xml:space="preserve">haus mit 8 Wohnungen zu errichten. Dazu hat er einen mit der Gemeinde abgestimmten Vorhaben- und Erschließungsplan erarbeitet </w:t>
      </w:r>
      <w:r w:rsidRPr="00986B3E">
        <w:rPr>
          <w:rFonts w:ascii="Times New Roman" w:hAnsi="Times New Roman" w:cs="Times New Roman"/>
          <w:b/>
          <w:sz w:val="24"/>
          <w:szCs w:val="24"/>
        </w:rPr>
        <w:t>(Anlage 2).</w:t>
      </w:r>
      <w:r>
        <w:rPr>
          <w:rFonts w:ascii="Times New Roman" w:hAnsi="Times New Roman" w:cs="Times New Roman"/>
          <w:b/>
          <w:sz w:val="24"/>
          <w:szCs w:val="24"/>
        </w:rPr>
        <w:t xml:space="preserve"> </w:t>
      </w:r>
    </w:p>
    <w:p w14:paraId="1AB9CC37" w14:textId="77777777" w:rsidR="00C7026D" w:rsidRDefault="00207856" w:rsidP="00C7026D">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Die Erschließung führt der Vorhabenträger zur Baureifmachung der Grundstücke durch. </w:t>
      </w:r>
    </w:p>
    <w:p w14:paraId="64DC0E0E" w14:textId="77777777" w:rsidR="00207856" w:rsidRDefault="00207856" w:rsidP="00C7026D">
      <w:pPr>
        <w:pStyle w:val="KeinLeerraum"/>
        <w:jc w:val="both"/>
        <w:rPr>
          <w:rFonts w:ascii="Times New Roman" w:hAnsi="Times New Roman" w:cs="Times New Roman"/>
          <w:sz w:val="24"/>
          <w:szCs w:val="24"/>
        </w:rPr>
      </w:pPr>
      <w:r>
        <w:rPr>
          <w:rFonts w:ascii="Times New Roman" w:hAnsi="Times New Roman" w:cs="Times New Roman"/>
          <w:sz w:val="24"/>
          <w:szCs w:val="24"/>
        </w:rPr>
        <w:t>Die Gemeinde Süderbrarup hat am ………….. beschlossen, für das Vertragsgebiet den vorhabenbezogenen Bebauungsplan nach § 12 BauGB aufzustellen. Damit soll ein Wohngebiet festgesetzt werden. Dem vorhabenbezogenen Bebauungsplan wird die Gemeinde den  mit ihr abgestimmten Vorhaben- und Erschließungsplan des Vorhabenträgers zugrunde legen. Der Vorhabenträger verpflichtet sich, mit diesem Vertrag die im Vorhaben- und Erschließungsplan aufgeführten Erschließungsmaßnahmen und Vorhaben durchzuführen.</w:t>
      </w:r>
    </w:p>
    <w:p w14:paraId="69141224" w14:textId="77777777" w:rsidR="00207856" w:rsidRDefault="00207856" w:rsidP="00C7026D">
      <w:pPr>
        <w:pStyle w:val="KeinLeerraum"/>
        <w:jc w:val="both"/>
        <w:rPr>
          <w:rFonts w:ascii="Times New Roman" w:hAnsi="Times New Roman" w:cs="Times New Roman"/>
          <w:sz w:val="24"/>
          <w:szCs w:val="24"/>
        </w:rPr>
      </w:pPr>
    </w:p>
    <w:p w14:paraId="4208CDDD" w14:textId="77777777" w:rsidR="00C7026D" w:rsidRPr="00C7026D" w:rsidRDefault="00C7026D" w:rsidP="00C7026D">
      <w:pPr>
        <w:pStyle w:val="KeinLeerraum"/>
        <w:jc w:val="center"/>
        <w:rPr>
          <w:rFonts w:ascii="Times New Roman" w:hAnsi="Times New Roman" w:cs="Times New Roman"/>
          <w:b/>
          <w:sz w:val="24"/>
          <w:szCs w:val="24"/>
        </w:rPr>
      </w:pPr>
      <w:r w:rsidRPr="00C7026D">
        <w:rPr>
          <w:rFonts w:ascii="Times New Roman" w:hAnsi="Times New Roman" w:cs="Times New Roman"/>
          <w:b/>
          <w:sz w:val="24"/>
          <w:szCs w:val="24"/>
        </w:rPr>
        <w:t>§ 1</w:t>
      </w:r>
    </w:p>
    <w:p w14:paraId="66CE6881" w14:textId="77777777" w:rsidR="00C7026D" w:rsidRPr="00C7026D" w:rsidRDefault="00C7026D" w:rsidP="00C7026D">
      <w:pPr>
        <w:pStyle w:val="KeinLeerraum"/>
        <w:jc w:val="center"/>
        <w:rPr>
          <w:rFonts w:ascii="Times New Roman" w:hAnsi="Times New Roman" w:cs="Times New Roman"/>
          <w:b/>
          <w:sz w:val="24"/>
          <w:szCs w:val="24"/>
        </w:rPr>
      </w:pPr>
      <w:r w:rsidRPr="00C7026D">
        <w:rPr>
          <w:rFonts w:ascii="Times New Roman" w:hAnsi="Times New Roman" w:cs="Times New Roman"/>
          <w:b/>
          <w:sz w:val="24"/>
          <w:szCs w:val="24"/>
        </w:rPr>
        <w:t>Gegenstand des Vertrages</w:t>
      </w:r>
    </w:p>
    <w:p w14:paraId="178C192C" w14:textId="77777777" w:rsidR="00C7026D" w:rsidRDefault="00C7026D" w:rsidP="00C7026D">
      <w:pPr>
        <w:pStyle w:val="KeinLeerraum"/>
        <w:jc w:val="both"/>
        <w:rPr>
          <w:rFonts w:ascii="Times New Roman" w:hAnsi="Times New Roman" w:cs="Times New Roman"/>
          <w:sz w:val="24"/>
          <w:szCs w:val="24"/>
        </w:rPr>
      </w:pPr>
    </w:p>
    <w:p w14:paraId="74AE6D92" w14:textId="77777777" w:rsidR="006F30F5" w:rsidRDefault="00207856" w:rsidP="006F30F5">
      <w:pPr>
        <w:pStyle w:val="KeinLeerraum"/>
        <w:numPr>
          <w:ilvl w:val="0"/>
          <w:numId w:val="7"/>
        </w:numPr>
        <w:jc w:val="both"/>
        <w:rPr>
          <w:rFonts w:ascii="Times New Roman" w:hAnsi="Times New Roman" w:cs="Times New Roman"/>
          <w:sz w:val="24"/>
          <w:szCs w:val="24"/>
        </w:rPr>
      </w:pPr>
      <w:r>
        <w:rPr>
          <w:rFonts w:ascii="Times New Roman" w:hAnsi="Times New Roman" w:cs="Times New Roman"/>
          <w:sz w:val="24"/>
          <w:szCs w:val="24"/>
        </w:rPr>
        <w:t>Der Vorhabenträger ist Eigentümer des Grundstücks</w:t>
      </w:r>
      <w:r w:rsidR="006F30F5">
        <w:rPr>
          <w:rFonts w:ascii="Times New Roman" w:hAnsi="Times New Roman" w:cs="Times New Roman"/>
          <w:sz w:val="24"/>
          <w:szCs w:val="24"/>
        </w:rPr>
        <w:t xml:space="preserve"> Bismarckstraße 7</w:t>
      </w:r>
      <w:r w:rsidR="00574544">
        <w:rPr>
          <w:rFonts w:ascii="Times New Roman" w:hAnsi="Times New Roman" w:cs="Times New Roman"/>
          <w:sz w:val="24"/>
          <w:szCs w:val="24"/>
        </w:rPr>
        <w:t xml:space="preserve"> (ggf. 7a)</w:t>
      </w:r>
      <w:r w:rsidR="006F30F5">
        <w:rPr>
          <w:rFonts w:ascii="Times New Roman" w:hAnsi="Times New Roman" w:cs="Times New Roman"/>
          <w:sz w:val="24"/>
          <w:szCs w:val="24"/>
        </w:rPr>
        <w:t xml:space="preserve"> in der Gemeinde Süderbrarup</w:t>
      </w:r>
      <w:r>
        <w:rPr>
          <w:rFonts w:ascii="Times New Roman" w:hAnsi="Times New Roman" w:cs="Times New Roman"/>
          <w:sz w:val="24"/>
          <w:szCs w:val="24"/>
        </w:rPr>
        <w:t>. Sowei</w:t>
      </w:r>
      <w:r w:rsidR="006F30F5">
        <w:rPr>
          <w:rFonts w:ascii="Times New Roman" w:hAnsi="Times New Roman" w:cs="Times New Roman"/>
          <w:sz w:val="24"/>
          <w:szCs w:val="24"/>
        </w:rPr>
        <w:t>t er noch nicht Eigentümer der F</w:t>
      </w:r>
      <w:r>
        <w:rPr>
          <w:rFonts w:ascii="Times New Roman" w:hAnsi="Times New Roman" w:cs="Times New Roman"/>
          <w:sz w:val="24"/>
          <w:szCs w:val="24"/>
        </w:rPr>
        <w:t>läche ist,</w:t>
      </w:r>
      <w:r w:rsidR="006F30F5">
        <w:rPr>
          <w:rFonts w:ascii="Times New Roman" w:hAnsi="Times New Roman" w:cs="Times New Roman"/>
          <w:sz w:val="24"/>
          <w:szCs w:val="24"/>
        </w:rPr>
        <w:t xml:space="preserve"> versichert er, dass er über das Grundstück des Vertragsgebiets verfügungsberechtigt ist und das Recht zur Bebauung und Erschließung dieses Grundstücks hat.</w:t>
      </w:r>
    </w:p>
    <w:p w14:paraId="62AE69E8" w14:textId="77777777" w:rsidR="006F30F5" w:rsidRDefault="006F30F5" w:rsidP="006F30F5">
      <w:pPr>
        <w:pStyle w:val="KeinLeerraum"/>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Das Vertragsgebiet im Sinne dieses Vertrages umfasst das in Abs. (1) aufgeführte Grundstück. Es ist in dem als </w:t>
      </w:r>
      <w:r>
        <w:rPr>
          <w:rFonts w:ascii="Times New Roman" w:hAnsi="Times New Roman" w:cs="Times New Roman"/>
          <w:b/>
          <w:sz w:val="24"/>
          <w:szCs w:val="24"/>
        </w:rPr>
        <w:t xml:space="preserve">Anlage 3 </w:t>
      </w:r>
      <w:r w:rsidRPr="006F30F5">
        <w:rPr>
          <w:rFonts w:ascii="Times New Roman" w:hAnsi="Times New Roman" w:cs="Times New Roman"/>
          <w:sz w:val="24"/>
          <w:szCs w:val="24"/>
        </w:rPr>
        <w:t>beigefügten Lageplan gekennzeichnet.</w:t>
      </w:r>
    </w:p>
    <w:p w14:paraId="5821CA76" w14:textId="77777777" w:rsidR="00C7026D" w:rsidRDefault="006F30F5" w:rsidP="006F30F5">
      <w:pPr>
        <w:pStyle w:val="KeinLeerraum"/>
        <w:numPr>
          <w:ilvl w:val="0"/>
          <w:numId w:val="7"/>
        </w:numPr>
        <w:jc w:val="both"/>
        <w:rPr>
          <w:rFonts w:ascii="Times New Roman" w:hAnsi="Times New Roman" w:cs="Times New Roman"/>
          <w:sz w:val="24"/>
          <w:szCs w:val="24"/>
        </w:rPr>
      </w:pPr>
      <w:r>
        <w:rPr>
          <w:rFonts w:ascii="Times New Roman" w:hAnsi="Times New Roman" w:cs="Times New Roman"/>
          <w:sz w:val="24"/>
          <w:szCs w:val="24"/>
        </w:rPr>
        <w:t>Der Vorhabenträger verpflichtet sich, das Vorhaben und die Erschließungsanlagen im Vertragsgebiet nach Maßgabe dieses Vertrages auf eigene Kosten und zu den vereinbarten Terminen herzustellen.</w:t>
      </w:r>
    </w:p>
    <w:p w14:paraId="23610143" w14:textId="77777777" w:rsidR="00C7026D" w:rsidRDefault="00C7026D" w:rsidP="00C7026D">
      <w:pPr>
        <w:pStyle w:val="KeinLeerraum"/>
        <w:jc w:val="both"/>
        <w:rPr>
          <w:rFonts w:ascii="Times New Roman" w:hAnsi="Times New Roman" w:cs="Times New Roman"/>
          <w:sz w:val="24"/>
          <w:szCs w:val="24"/>
        </w:rPr>
      </w:pPr>
    </w:p>
    <w:p w14:paraId="5B7A2C7F" w14:textId="77777777" w:rsidR="00C7026D" w:rsidRPr="00C7026D" w:rsidRDefault="00C7026D" w:rsidP="00C7026D">
      <w:pPr>
        <w:pStyle w:val="KeinLeerraum"/>
        <w:jc w:val="center"/>
        <w:rPr>
          <w:rFonts w:ascii="Times New Roman" w:hAnsi="Times New Roman" w:cs="Times New Roman"/>
          <w:b/>
          <w:sz w:val="24"/>
          <w:szCs w:val="24"/>
        </w:rPr>
      </w:pPr>
      <w:r w:rsidRPr="00C7026D">
        <w:rPr>
          <w:rFonts w:ascii="Times New Roman" w:hAnsi="Times New Roman" w:cs="Times New Roman"/>
          <w:b/>
          <w:sz w:val="24"/>
          <w:szCs w:val="24"/>
        </w:rPr>
        <w:t>§ 2</w:t>
      </w:r>
    </w:p>
    <w:p w14:paraId="7909F713" w14:textId="77777777" w:rsidR="00C7026D" w:rsidRPr="00C7026D" w:rsidRDefault="00C7026D" w:rsidP="00C7026D">
      <w:pPr>
        <w:pStyle w:val="KeinLeerraum"/>
        <w:jc w:val="center"/>
        <w:rPr>
          <w:rFonts w:ascii="Times New Roman" w:hAnsi="Times New Roman" w:cs="Times New Roman"/>
          <w:b/>
          <w:sz w:val="24"/>
          <w:szCs w:val="24"/>
        </w:rPr>
      </w:pPr>
      <w:r w:rsidRPr="00C7026D">
        <w:rPr>
          <w:rFonts w:ascii="Times New Roman" w:hAnsi="Times New Roman" w:cs="Times New Roman"/>
          <w:b/>
          <w:sz w:val="24"/>
          <w:szCs w:val="24"/>
        </w:rPr>
        <w:t>Bestandteile des Vertrages</w:t>
      </w:r>
    </w:p>
    <w:p w14:paraId="0E58862C" w14:textId="77777777" w:rsidR="00C7026D" w:rsidRDefault="00C7026D" w:rsidP="00C7026D">
      <w:pPr>
        <w:pStyle w:val="KeinLeerraum"/>
        <w:jc w:val="both"/>
        <w:rPr>
          <w:rFonts w:ascii="Times New Roman" w:hAnsi="Times New Roman" w:cs="Times New Roman"/>
          <w:sz w:val="24"/>
          <w:szCs w:val="24"/>
        </w:rPr>
      </w:pPr>
    </w:p>
    <w:p w14:paraId="751FF99B" w14:textId="77777777" w:rsidR="00C7026D" w:rsidRDefault="00C7026D" w:rsidP="00C7026D">
      <w:pPr>
        <w:pStyle w:val="KeinLeerraum"/>
        <w:jc w:val="both"/>
        <w:rPr>
          <w:rFonts w:ascii="Times New Roman" w:hAnsi="Times New Roman" w:cs="Times New Roman"/>
          <w:sz w:val="24"/>
          <w:szCs w:val="24"/>
        </w:rPr>
      </w:pPr>
      <w:r>
        <w:rPr>
          <w:rFonts w:ascii="Times New Roman" w:hAnsi="Times New Roman" w:cs="Times New Roman"/>
          <w:sz w:val="24"/>
          <w:szCs w:val="24"/>
        </w:rPr>
        <w:t>Bestandteile des Vertrages sind:</w:t>
      </w:r>
    </w:p>
    <w:p w14:paraId="66B7B547" w14:textId="77777777" w:rsidR="00C7026D" w:rsidRDefault="00C7026D" w:rsidP="00C7026D">
      <w:pPr>
        <w:pStyle w:val="KeinLeerraum"/>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Vorhabenbezogener B-Plan Nr. </w:t>
      </w:r>
      <w:r w:rsidR="006F30F5">
        <w:rPr>
          <w:rFonts w:ascii="Times New Roman" w:hAnsi="Times New Roman" w:cs="Times New Roman"/>
          <w:sz w:val="24"/>
          <w:szCs w:val="24"/>
        </w:rPr>
        <w:t xml:space="preserve">41 der Gemeinde Süderbrarup für den </w:t>
      </w:r>
      <w:r w:rsidR="00574544">
        <w:rPr>
          <w:rFonts w:ascii="Times New Roman" w:hAnsi="Times New Roman" w:cs="Times New Roman"/>
          <w:sz w:val="24"/>
          <w:szCs w:val="24"/>
        </w:rPr>
        <w:t>B</w:t>
      </w:r>
      <w:r w:rsidR="006F30F5">
        <w:rPr>
          <w:rFonts w:ascii="Times New Roman" w:hAnsi="Times New Roman" w:cs="Times New Roman"/>
          <w:sz w:val="24"/>
          <w:szCs w:val="24"/>
        </w:rPr>
        <w:t>ereich Bismarckstraße 7</w:t>
      </w:r>
      <w:r>
        <w:rPr>
          <w:rFonts w:ascii="Times New Roman" w:hAnsi="Times New Roman" w:cs="Times New Roman"/>
          <w:sz w:val="24"/>
          <w:szCs w:val="24"/>
        </w:rPr>
        <w:t xml:space="preserve"> </w:t>
      </w:r>
      <w:r w:rsidRPr="00721E5B">
        <w:rPr>
          <w:rFonts w:ascii="Times New Roman" w:hAnsi="Times New Roman" w:cs="Times New Roman"/>
          <w:b/>
          <w:sz w:val="24"/>
          <w:szCs w:val="24"/>
        </w:rPr>
        <w:t>(Anlage 1)</w:t>
      </w:r>
    </w:p>
    <w:p w14:paraId="30B25C4E" w14:textId="77777777" w:rsidR="00C7026D" w:rsidRDefault="00721E5B" w:rsidP="00C7026D">
      <w:pPr>
        <w:pStyle w:val="KeinLeerraum"/>
        <w:numPr>
          <w:ilvl w:val="0"/>
          <w:numId w:val="5"/>
        </w:numPr>
        <w:jc w:val="both"/>
        <w:rPr>
          <w:rFonts w:ascii="Times New Roman" w:hAnsi="Times New Roman" w:cs="Times New Roman"/>
          <w:sz w:val="24"/>
          <w:szCs w:val="24"/>
        </w:rPr>
      </w:pPr>
      <w:r>
        <w:rPr>
          <w:rFonts w:ascii="Times New Roman" w:hAnsi="Times New Roman" w:cs="Times New Roman"/>
          <w:sz w:val="24"/>
          <w:szCs w:val="24"/>
        </w:rPr>
        <w:t>Vorhaben- und Erschließungsplan</w:t>
      </w:r>
      <w:r w:rsidR="00C7026D">
        <w:rPr>
          <w:rFonts w:ascii="Times New Roman" w:hAnsi="Times New Roman" w:cs="Times New Roman"/>
          <w:sz w:val="24"/>
          <w:szCs w:val="24"/>
        </w:rPr>
        <w:t xml:space="preserve"> </w:t>
      </w:r>
      <w:r w:rsidR="00C7026D" w:rsidRPr="00721E5B">
        <w:rPr>
          <w:rFonts w:ascii="Times New Roman" w:hAnsi="Times New Roman" w:cs="Times New Roman"/>
          <w:b/>
          <w:sz w:val="24"/>
          <w:szCs w:val="24"/>
        </w:rPr>
        <w:t>(Anlage 2)</w:t>
      </w:r>
    </w:p>
    <w:p w14:paraId="458BEB4F" w14:textId="77777777" w:rsidR="00C7026D" w:rsidRPr="00574544" w:rsidRDefault="00721E5B" w:rsidP="00C7026D">
      <w:pPr>
        <w:pStyle w:val="KeinLeerraum"/>
        <w:numPr>
          <w:ilvl w:val="0"/>
          <w:numId w:val="5"/>
        </w:numPr>
        <w:jc w:val="both"/>
        <w:rPr>
          <w:rFonts w:ascii="Times New Roman" w:hAnsi="Times New Roman" w:cs="Times New Roman"/>
          <w:sz w:val="24"/>
          <w:szCs w:val="24"/>
        </w:rPr>
      </w:pPr>
      <w:r>
        <w:rPr>
          <w:rFonts w:ascii="Times New Roman" w:hAnsi="Times New Roman" w:cs="Times New Roman"/>
          <w:sz w:val="24"/>
          <w:szCs w:val="24"/>
        </w:rPr>
        <w:t>Lageplan</w:t>
      </w:r>
      <w:r w:rsidR="00C7026D">
        <w:rPr>
          <w:rFonts w:ascii="Times New Roman" w:hAnsi="Times New Roman" w:cs="Times New Roman"/>
          <w:sz w:val="24"/>
          <w:szCs w:val="24"/>
        </w:rPr>
        <w:t xml:space="preserve"> </w:t>
      </w:r>
      <w:r w:rsidR="00C7026D" w:rsidRPr="00721E5B">
        <w:rPr>
          <w:rFonts w:ascii="Times New Roman" w:hAnsi="Times New Roman" w:cs="Times New Roman"/>
          <w:b/>
          <w:sz w:val="24"/>
          <w:szCs w:val="24"/>
        </w:rPr>
        <w:t>(Anlage 3)</w:t>
      </w:r>
    </w:p>
    <w:p w14:paraId="23CF20C6" w14:textId="77777777" w:rsidR="00574544" w:rsidRDefault="00574544" w:rsidP="00C7026D">
      <w:pPr>
        <w:pStyle w:val="KeinLeerraum"/>
        <w:numPr>
          <w:ilvl w:val="0"/>
          <w:numId w:val="5"/>
        </w:numPr>
        <w:jc w:val="both"/>
        <w:rPr>
          <w:rFonts w:ascii="Times New Roman" w:hAnsi="Times New Roman" w:cs="Times New Roman"/>
          <w:sz w:val="24"/>
          <w:szCs w:val="24"/>
        </w:rPr>
      </w:pPr>
      <w:r w:rsidRPr="00574544">
        <w:rPr>
          <w:rFonts w:ascii="Times New Roman" w:hAnsi="Times New Roman" w:cs="Times New Roman"/>
          <w:sz w:val="24"/>
          <w:szCs w:val="24"/>
        </w:rPr>
        <w:t>Skizzierung und Visualisierung des Objektes</w:t>
      </w:r>
      <w:r>
        <w:rPr>
          <w:rFonts w:ascii="Times New Roman" w:hAnsi="Times New Roman" w:cs="Times New Roman"/>
          <w:b/>
          <w:sz w:val="24"/>
          <w:szCs w:val="24"/>
        </w:rPr>
        <w:t xml:space="preserve"> (Anlage 4)</w:t>
      </w:r>
    </w:p>
    <w:p w14:paraId="5C29150F" w14:textId="77777777" w:rsidR="00C7026D" w:rsidRDefault="00C7026D" w:rsidP="00C7026D">
      <w:pPr>
        <w:pStyle w:val="KeinLeerraum"/>
        <w:jc w:val="both"/>
        <w:rPr>
          <w:rFonts w:ascii="Times New Roman" w:hAnsi="Times New Roman" w:cs="Times New Roman"/>
          <w:sz w:val="24"/>
          <w:szCs w:val="24"/>
        </w:rPr>
      </w:pPr>
    </w:p>
    <w:p w14:paraId="2F19C514" w14:textId="77777777" w:rsidR="00C7026D" w:rsidRPr="00C7026D" w:rsidRDefault="00C7026D" w:rsidP="00C7026D">
      <w:pPr>
        <w:pStyle w:val="KeinLeerraum"/>
        <w:jc w:val="center"/>
        <w:rPr>
          <w:rFonts w:ascii="Times New Roman" w:hAnsi="Times New Roman" w:cs="Times New Roman"/>
          <w:b/>
          <w:sz w:val="24"/>
          <w:szCs w:val="24"/>
        </w:rPr>
      </w:pPr>
      <w:r w:rsidRPr="00C7026D">
        <w:rPr>
          <w:rFonts w:ascii="Times New Roman" w:hAnsi="Times New Roman" w:cs="Times New Roman"/>
          <w:b/>
          <w:sz w:val="24"/>
          <w:szCs w:val="24"/>
        </w:rPr>
        <w:t>§ 3</w:t>
      </w:r>
    </w:p>
    <w:p w14:paraId="0AAA67EF" w14:textId="77777777" w:rsidR="00C7026D" w:rsidRPr="00C7026D" w:rsidRDefault="00C7026D" w:rsidP="00C7026D">
      <w:pPr>
        <w:pStyle w:val="KeinLeerraum"/>
        <w:jc w:val="center"/>
        <w:rPr>
          <w:rFonts w:ascii="Times New Roman" w:hAnsi="Times New Roman" w:cs="Times New Roman"/>
          <w:b/>
          <w:sz w:val="24"/>
          <w:szCs w:val="24"/>
        </w:rPr>
      </w:pPr>
      <w:r w:rsidRPr="00C7026D">
        <w:rPr>
          <w:rFonts w:ascii="Times New Roman" w:hAnsi="Times New Roman" w:cs="Times New Roman"/>
          <w:b/>
          <w:sz w:val="24"/>
          <w:szCs w:val="24"/>
        </w:rPr>
        <w:t>Beschreibung des Vorhabens</w:t>
      </w:r>
    </w:p>
    <w:p w14:paraId="4662033B" w14:textId="77777777" w:rsidR="00C7026D" w:rsidRDefault="00C7026D" w:rsidP="00C7026D">
      <w:pPr>
        <w:pStyle w:val="KeinLeerraum"/>
        <w:jc w:val="both"/>
        <w:rPr>
          <w:rFonts w:ascii="Times New Roman" w:hAnsi="Times New Roman" w:cs="Times New Roman"/>
          <w:sz w:val="24"/>
          <w:szCs w:val="24"/>
        </w:rPr>
      </w:pPr>
    </w:p>
    <w:p w14:paraId="3922CC3F" w14:textId="77777777" w:rsidR="00C7026D" w:rsidRDefault="00C7026D" w:rsidP="00C7026D">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Gegenstand des Vorhabens ist </w:t>
      </w:r>
      <w:r w:rsidR="00696519">
        <w:rPr>
          <w:rFonts w:ascii="Times New Roman" w:hAnsi="Times New Roman" w:cs="Times New Roman"/>
          <w:sz w:val="24"/>
          <w:szCs w:val="24"/>
        </w:rPr>
        <w:t xml:space="preserve">der Neubau eines Mehrfamilienhauses mit 8 Wohneinheiten </w:t>
      </w:r>
      <w:r>
        <w:rPr>
          <w:rFonts w:ascii="Times New Roman" w:hAnsi="Times New Roman" w:cs="Times New Roman"/>
          <w:sz w:val="24"/>
          <w:szCs w:val="24"/>
        </w:rPr>
        <w:t xml:space="preserve">auf den Flurstücken </w:t>
      </w:r>
      <w:r w:rsidR="00696519">
        <w:rPr>
          <w:rFonts w:ascii="Times New Roman" w:hAnsi="Times New Roman" w:cs="Times New Roman"/>
          <w:sz w:val="24"/>
          <w:szCs w:val="24"/>
        </w:rPr>
        <w:t>285</w:t>
      </w:r>
      <w:r>
        <w:rPr>
          <w:rFonts w:ascii="Times New Roman" w:hAnsi="Times New Roman" w:cs="Times New Roman"/>
          <w:sz w:val="24"/>
          <w:szCs w:val="24"/>
        </w:rPr>
        <w:t xml:space="preserve"> und </w:t>
      </w:r>
      <w:r w:rsidR="00696519">
        <w:rPr>
          <w:rFonts w:ascii="Times New Roman" w:hAnsi="Times New Roman" w:cs="Times New Roman"/>
          <w:sz w:val="24"/>
          <w:szCs w:val="24"/>
        </w:rPr>
        <w:t>287 der Flur 10</w:t>
      </w:r>
      <w:r>
        <w:rPr>
          <w:rFonts w:ascii="Times New Roman" w:hAnsi="Times New Roman" w:cs="Times New Roman"/>
          <w:sz w:val="24"/>
          <w:szCs w:val="24"/>
        </w:rPr>
        <w:t xml:space="preserve"> der Gemarkung Süderbrarup.</w:t>
      </w:r>
    </w:p>
    <w:p w14:paraId="07025040" w14:textId="77777777" w:rsidR="00C7026D" w:rsidRDefault="00C7026D" w:rsidP="00C7026D">
      <w:pPr>
        <w:pStyle w:val="KeinLeerraum"/>
        <w:jc w:val="both"/>
        <w:rPr>
          <w:rFonts w:ascii="Times New Roman" w:hAnsi="Times New Roman" w:cs="Times New Roman"/>
          <w:sz w:val="24"/>
          <w:szCs w:val="24"/>
        </w:rPr>
      </w:pPr>
    </w:p>
    <w:p w14:paraId="7ECD6609" w14:textId="77777777" w:rsidR="00C7026D" w:rsidRPr="00C7026D" w:rsidRDefault="00C7026D" w:rsidP="00C7026D">
      <w:pPr>
        <w:pStyle w:val="KeinLeerraum"/>
        <w:jc w:val="center"/>
        <w:rPr>
          <w:rFonts w:ascii="Times New Roman" w:hAnsi="Times New Roman" w:cs="Times New Roman"/>
          <w:b/>
          <w:sz w:val="24"/>
          <w:szCs w:val="24"/>
        </w:rPr>
      </w:pPr>
      <w:r w:rsidRPr="00C7026D">
        <w:rPr>
          <w:rFonts w:ascii="Times New Roman" w:hAnsi="Times New Roman" w:cs="Times New Roman"/>
          <w:b/>
          <w:sz w:val="24"/>
          <w:szCs w:val="24"/>
        </w:rPr>
        <w:t>§ 4</w:t>
      </w:r>
    </w:p>
    <w:p w14:paraId="28D06FB7" w14:textId="77777777" w:rsidR="00C7026D" w:rsidRPr="00C7026D" w:rsidRDefault="00C7026D" w:rsidP="00C7026D">
      <w:pPr>
        <w:pStyle w:val="KeinLeerraum"/>
        <w:jc w:val="center"/>
        <w:rPr>
          <w:rFonts w:ascii="Times New Roman" w:hAnsi="Times New Roman" w:cs="Times New Roman"/>
          <w:b/>
          <w:sz w:val="24"/>
          <w:szCs w:val="24"/>
        </w:rPr>
      </w:pPr>
      <w:r w:rsidRPr="00C7026D">
        <w:rPr>
          <w:rFonts w:ascii="Times New Roman" w:hAnsi="Times New Roman" w:cs="Times New Roman"/>
          <w:b/>
          <w:sz w:val="24"/>
          <w:szCs w:val="24"/>
        </w:rPr>
        <w:t>Durchführungsverpflichtung</w:t>
      </w:r>
    </w:p>
    <w:p w14:paraId="5F5A907A" w14:textId="77777777" w:rsidR="00C7026D" w:rsidRDefault="00C7026D" w:rsidP="00C7026D">
      <w:pPr>
        <w:pStyle w:val="KeinLeerraum"/>
        <w:jc w:val="both"/>
        <w:rPr>
          <w:rFonts w:ascii="Times New Roman" w:hAnsi="Times New Roman" w:cs="Times New Roman"/>
          <w:sz w:val="24"/>
          <w:szCs w:val="24"/>
        </w:rPr>
      </w:pPr>
    </w:p>
    <w:p w14:paraId="30657FB9" w14:textId="77777777" w:rsidR="00C7026D" w:rsidRDefault="00696519" w:rsidP="00C7026D">
      <w:pPr>
        <w:pStyle w:val="KeinLeerraum"/>
        <w:numPr>
          <w:ilvl w:val="0"/>
          <w:numId w:val="6"/>
        </w:numPr>
        <w:jc w:val="both"/>
        <w:rPr>
          <w:rFonts w:ascii="Times New Roman" w:hAnsi="Times New Roman" w:cs="Times New Roman"/>
          <w:sz w:val="24"/>
          <w:szCs w:val="24"/>
        </w:rPr>
      </w:pPr>
      <w:r>
        <w:rPr>
          <w:rFonts w:ascii="Times New Roman" w:hAnsi="Times New Roman" w:cs="Times New Roman"/>
          <w:sz w:val="24"/>
          <w:szCs w:val="24"/>
        </w:rPr>
        <w:t>Der Vorhabenträger verpflichtet sich, das Vorhaben nach Maßgabe dieses Vertrages und der dazugehörenden Anlagen auf eigene Kosten durchzuführen. Die Durchführung umfasst die Planung und Herstellung des Vorhabens.</w:t>
      </w:r>
    </w:p>
    <w:p w14:paraId="40E1A929" w14:textId="77777777" w:rsidR="00C7026D" w:rsidRDefault="00696519" w:rsidP="00C7026D">
      <w:pPr>
        <w:pStyle w:val="KeinLeerraum"/>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Der Vorhabenträger reicht den vollständigen und genehmigungsfähigen Bauantrag spätestens </w:t>
      </w:r>
      <w:r w:rsidR="00574544">
        <w:rPr>
          <w:rFonts w:ascii="Times New Roman" w:hAnsi="Times New Roman" w:cs="Times New Roman"/>
          <w:sz w:val="24"/>
          <w:szCs w:val="24"/>
        </w:rPr>
        <w:t>4</w:t>
      </w:r>
      <w:r>
        <w:rPr>
          <w:rFonts w:ascii="Times New Roman" w:hAnsi="Times New Roman" w:cs="Times New Roman"/>
          <w:sz w:val="24"/>
          <w:szCs w:val="24"/>
        </w:rPr>
        <w:t xml:space="preserve"> Wochen nach Bekanntmachung des vorhabenbezogenen Bebauungsplans bei der zuständigen Behörde ein.</w:t>
      </w:r>
    </w:p>
    <w:p w14:paraId="2C235247" w14:textId="77777777" w:rsidR="00696519" w:rsidRDefault="00696519" w:rsidP="00C7026D">
      <w:pPr>
        <w:pStyle w:val="KeinLeerraum"/>
        <w:numPr>
          <w:ilvl w:val="0"/>
          <w:numId w:val="6"/>
        </w:numPr>
        <w:jc w:val="both"/>
        <w:rPr>
          <w:rFonts w:ascii="Times New Roman" w:hAnsi="Times New Roman" w:cs="Times New Roman"/>
          <w:sz w:val="24"/>
          <w:szCs w:val="24"/>
        </w:rPr>
      </w:pPr>
      <w:r>
        <w:rPr>
          <w:rFonts w:ascii="Times New Roman" w:hAnsi="Times New Roman" w:cs="Times New Roman"/>
          <w:sz w:val="24"/>
          <w:szCs w:val="24"/>
        </w:rPr>
        <w:t>Nachdem die Baugenehmigung bestandskräftig geworden ist, wird der Vorhabenträger mit dem Bau des Vorhabens beginnen.</w:t>
      </w:r>
    </w:p>
    <w:p w14:paraId="6218331A" w14:textId="77777777" w:rsidR="00C7026D" w:rsidRDefault="007E4A15" w:rsidP="00C7026D">
      <w:pPr>
        <w:pStyle w:val="KeinLeerraum"/>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Der Vorhabenträger verpflichtet sich, das gesamte Vorhaben innerhalb von </w:t>
      </w:r>
      <w:r w:rsidR="00574544">
        <w:rPr>
          <w:rFonts w:ascii="Times New Roman" w:hAnsi="Times New Roman" w:cs="Times New Roman"/>
          <w:sz w:val="24"/>
          <w:szCs w:val="24"/>
        </w:rPr>
        <w:t>24</w:t>
      </w:r>
      <w:r>
        <w:rPr>
          <w:rFonts w:ascii="Times New Roman" w:hAnsi="Times New Roman" w:cs="Times New Roman"/>
          <w:sz w:val="24"/>
          <w:szCs w:val="24"/>
        </w:rPr>
        <w:t xml:space="preserve"> Monaten nach Eintritt der Bestandskraft der Baugenehmigung fertigzustellen. Das Vorhaben ist in diesem Sinne fertiggestellt, wenn die Wohnungen bezugsfertig sind. </w:t>
      </w:r>
    </w:p>
    <w:p w14:paraId="556D46F5" w14:textId="77777777" w:rsidR="007E4A15" w:rsidRDefault="004C4CE7" w:rsidP="00C7026D">
      <w:pPr>
        <w:pStyle w:val="KeinLeerraum"/>
        <w:numPr>
          <w:ilvl w:val="0"/>
          <w:numId w:val="6"/>
        </w:numPr>
        <w:jc w:val="both"/>
        <w:rPr>
          <w:rFonts w:ascii="Times New Roman" w:hAnsi="Times New Roman" w:cs="Times New Roman"/>
          <w:sz w:val="24"/>
          <w:szCs w:val="24"/>
        </w:rPr>
      </w:pPr>
      <w:r>
        <w:rPr>
          <w:rFonts w:ascii="Times New Roman" w:hAnsi="Times New Roman" w:cs="Times New Roman"/>
          <w:sz w:val="24"/>
          <w:szCs w:val="24"/>
        </w:rPr>
        <w:t>Die in Abs. (4) vereinbarten Fristen zur Fertigstellung wird die Gemeinde verlängern, wenn der Vorhabenträger aus von ihn nicht zu vertretenden Gründen an ihrer Einhaltung verhindert ist. Nicht zu vertreten hat der Vorhabenträger insbesondere die Insolvenz des Bauunternehmers, unvorhersehbare schlechte Witterungsverhältnisse sowie Altlasten oder Denkmäler, die den Bau behindern. Nicht zu vertreten hat der Vorhabenträger insbesondere auch die Verzögerung von öffentlich-rechtlichen Genehmigungsverfahren, obwohl er der jeweils zuständigen Behörde alle erforderlichen Genehmigungsunterlagen rechtzeitig und vertragsgemäß zur Verfügung gestellt hat.</w:t>
      </w:r>
    </w:p>
    <w:p w14:paraId="5C480F07" w14:textId="77777777" w:rsidR="00C65B16" w:rsidRDefault="00C7026D" w:rsidP="00C7026D">
      <w:pPr>
        <w:pStyle w:val="KeinLeerraum"/>
        <w:numPr>
          <w:ilvl w:val="0"/>
          <w:numId w:val="6"/>
        </w:numPr>
        <w:jc w:val="both"/>
        <w:rPr>
          <w:rFonts w:ascii="Times New Roman" w:hAnsi="Times New Roman" w:cs="Times New Roman"/>
          <w:sz w:val="24"/>
          <w:szCs w:val="24"/>
        </w:rPr>
      </w:pPr>
      <w:r>
        <w:rPr>
          <w:rFonts w:ascii="Times New Roman" w:hAnsi="Times New Roman" w:cs="Times New Roman"/>
          <w:sz w:val="24"/>
          <w:szCs w:val="24"/>
        </w:rPr>
        <w:t>Dem Vorhabenträger ist bekannt, dass die Gemeinde den vorhabenbezogenen Bebauungsplan aufheben kann, wenn der Vorhaben- und Erschließungspl</w:t>
      </w:r>
      <w:r w:rsidR="004C4CE7">
        <w:rPr>
          <w:rFonts w:ascii="Times New Roman" w:hAnsi="Times New Roman" w:cs="Times New Roman"/>
          <w:sz w:val="24"/>
          <w:szCs w:val="24"/>
        </w:rPr>
        <w:t>an nicht innerhalb der in Abs. 4</w:t>
      </w:r>
      <w:r>
        <w:rPr>
          <w:rFonts w:ascii="Times New Roman" w:hAnsi="Times New Roman" w:cs="Times New Roman"/>
          <w:sz w:val="24"/>
          <w:szCs w:val="24"/>
        </w:rPr>
        <w:t xml:space="preserve"> vereinbarten oder innerhalb d</w:t>
      </w:r>
      <w:r w:rsidR="004C4CE7">
        <w:rPr>
          <w:rFonts w:ascii="Times New Roman" w:hAnsi="Times New Roman" w:cs="Times New Roman"/>
          <w:sz w:val="24"/>
          <w:szCs w:val="24"/>
        </w:rPr>
        <w:t>er nach Abs. 5</w:t>
      </w:r>
      <w:r w:rsidR="00A75F91">
        <w:rPr>
          <w:rFonts w:ascii="Times New Roman" w:hAnsi="Times New Roman" w:cs="Times New Roman"/>
          <w:sz w:val="24"/>
          <w:szCs w:val="24"/>
        </w:rPr>
        <w:t xml:space="preserve"> verlängerten Fris</w:t>
      </w:r>
      <w:r>
        <w:rPr>
          <w:rFonts w:ascii="Times New Roman" w:hAnsi="Times New Roman" w:cs="Times New Roman"/>
          <w:sz w:val="24"/>
          <w:szCs w:val="24"/>
        </w:rPr>
        <w:t>ten durchgeführt wird. Der Vorhabenträger kann in diesem Fall keine Ansprüche auf Grund der Aufhebung gegen die Gemeinde geltend machen.</w:t>
      </w:r>
    </w:p>
    <w:p w14:paraId="53755A35" w14:textId="77777777" w:rsidR="00C65B16" w:rsidRDefault="00C65B16" w:rsidP="00C65B16">
      <w:pPr>
        <w:pStyle w:val="KeinLeerraum"/>
        <w:jc w:val="both"/>
        <w:rPr>
          <w:rFonts w:ascii="Times New Roman" w:hAnsi="Times New Roman" w:cs="Times New Roman"/>
          <w:sz w:val="24"/>
          <w:szCs w:val="24"/>
        </w:rPr>
      </w:pPr>
    </w:p>
    <w:p w14:paraId="581274DA" w14:textId="77777777" w:rsidR="00C65B16" w:rsidRDefault="00C65B16" w:rsidP="00C65B16">
      <w:pPr>
        <w:pStyle w:val="KeinLeerraum"/>
        <w:jc w:val="center"/>
        <w:rPr>
          <w:rFonts w:ascii="Times New Roman" w:hAnsi="Times New Roman" w:cs="Times New Roman"/>
          <w:b/>
          <w:sz w:val="24"/>
          <w:szCs w:val="24"/>
        </w:rPr>
      </w:pPr>
      <w:r>
        <w:rPr>
          <w:rFonts w:ascii="Times New Roman" w:hAnsi="Times New Roman" w:cs="Times New Roman"/>
          <w:b/>
          <w:sz w:val="24"/>
          <w:szCs w:val="24"/>
        </w:rPr>
        <w:t>§ 5</w:t>
      </w:r>
    </w:p>
    <w:p w14:paraId="5719A19E" w14:textId="77777777" w:rsidR="00C65B16" w:rsidRDefault="00C65B16" w:rsidP="00C65B16">
      <w:pPr>
        <w:pStyle w:val="KeinLeerraum"/>
        <w:jc w:val="center"/>
        <w:rPr>
          <w:rFonts w:ascii="Times New Roman" w:hAnsi="Times New Roman" w:cs="Times New Roman"/>
          <w:b/>
          <w:sz w:val="24"/>
          <w:szCs w:val="24"/>
        </w:rPr>
      </w:pPr>
      <w:r>
        <w:rPr>
          <w:rFonts w:ascii="Times New Roman" w:hAnsi="Times New Roman" w:cs="Times New Roman"/>
          <w:b/>
          <w:sz w:val="24"/>
          <w:szCs w:val="24"/>
        </w:rPr>
        <w:t>Erschließungsmaßnahmen und –anlagen</w:t>
      </w:r>
    </w:p>
    <w:p w14:paraId="0D59FCC0" w14:textId="77777777" w:rsidR="00C65B16" w:rsidRDefault="00C65B16" w:rsidP="00C65B16">
      <w:pPr>
        <w:pStyle w:val="KeinLeerraum"/>
        <w:jc w:val="both"/>
        <w:rPr>
          <w:rFonts w:ascii="Times New Roman" w:hAnsi="Times New Roman" w:cs="Times New Roman"/>
          <w:b/>
          <w:sz w:val="24"/>
          <w:szCs w:val="24"/>
        </w:rPr>
      </w:pPr>
    </w:p>
    <w:p w14:paraId="5041F6C4" w14:textId="77777777" w:rsidR="00C65B16" w:rsidRDefault="00C65B16" w:rsidP="00C65B16">
      <w:pPr>
        <w:pStyle w:val="KeinLeerraum"/>
        <w:numPr>
          <w:ilvl w:val="0"/>
          <w:numId w:val="9"/>
        </w:numPr>
        <w:jc w:val="both"/>
        <w:rPr>
          <w:rFonts w:ascii="Times New Roman" w:hAnsi="Times New Roman" w:cs="Times New Roman"/>
          <w:sz w:val="24"/>
          <w:szCs w:val="24"/>
        </w:rPr>
      </w:pPr>
      <w:r>
        <w:rPr>
          <w:rFonts w:ascii="Times New Roman" w:hAnsi="Times New Roman" w:cs="Times New Roman"/>
          <w:sz w:val="24"/>
          <w:szCs w:val="24"/>
        </w:rPr>
        <w:t>Art, Umfang und Ausführung der Erschließungsanlagen richten sich nach den Plänen gem. § 2 und den sonstigen Bestimmungen des Vertrages.</w:t>
      </w:r>
    </w:p>
    <w:p w14:paraId="0DA48CB5" w14:textId="77777777" w:rsidR="00C65B16" w:rsidRDefault="00C65B16" w:rsidP="00C65B16">
      <w:pPr>
        <w:pStyle w:val="KeinLeerraum"/>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Der Vorhabenträger ist berechtigt, die Erschließungsarbeiten an Dritte zu vergeben. Bei der Ausführung der Bauarbeiten hat der Vorhabenträger dafür zu sorgen, dass die anerkannten Regeln der Technik und die DIN-Vorschriften sowie die sonstigen maßgebenden technischen Regeln beachtet werden. </w:t>
      </w:r>
    </w:p>
    <w:p w14:paraId="7CB6A483" w14:textId="77777777" w:rsidR="00C65B16" w:rsidRDefault="00C65B16" w:rsidP="00C65B16">
      <w:pPr>
        <w:pStyle w:val="KeinLeerraum"/>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Der Vorhabenträger hat die Baugenehmigung sowie sonstige notwendige Genehmigungen, insbesondere der öffentlichen Versorgungsträger, vor Baubeginn einzuholen und der Gemeinde vorzulegen. </w:t>
      </w:r>
    </w:p>
    <w:p w14:paraId="05D22E9A" w14:textId="77777777" w:rsidR="00C65B16" w:rsidRPr="00C65B16" w:rsidRDefault="00C65B16" w:rsidP="00C65B16">
      <w:pPr>
        <w:pStyle w:val="KeinLeerraum"/>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Nach Eintritt der Bestandskraft der erforderlichen Genehmigungen bzw. der Erteilung von Zustimmungen zeigt der Vorhabenträger der Gemeinde unverzüglich den beabsichtigten Termin des Baubeginns an.  </w:t>
      </w:r>
    </w:p>
    <w:p w14:paraId="6B528AE8" w14:textId="77777777" w:rsidR="00C7026D" w:rsidRDefault="00C7026D" w:rsidP="00C65B16">
      <w:pPr>
        <w:pStyle w:val="KeinLeerraum"/>
        <w:jc w:val="both"/>
        <w:rPr>
          <w:rFonts w:ascii="Times New Roman" w:hAnsi="Times New Roman" w:cs="Times New Roman"/>
          <w:sz w:val="24"/>
          <w:szCs w:val="24"/>
        </w:rPr>
      </w:pPr>
    </w:p>
    <w:p w14:paraId="58A7D2A0" w14:textId="77777777" w:rsidR="00C7026D" w:rsidRDefault="00C7026D" w:rsidP="00C7026D">
      <w:pPr>
        <w:pStyle w:val="KeinLeerraum"/>
        <w:jc w:val="both"/>
        <w:rPr>
          <w:rFonts w:ascii="Times New Roman" w:hAnsi="Times New Roman" w:cs="Times New Roman"/>
          <w:sz w:val="24"/>
          <w:szCs w:val="24"/>
        </w:rPr>
      </w:pPr>
    </w:p>
    <w:p w14:paraId="39483724" w14:textId="72A09527" w:rsidR="00384979" w:rsidRPr="00307685" w:rsidRDefault="00384979" w:rsidP="00C7026D">
      <w:pPr>
        <w:pStyle w:val="KeinLeerraum"/>
        <w:jc w:val="center"/>
        <w:rPr>
          <w:rFonts w:ascii="Times New Roman" w:hAnsi="Times New Roman" w:cs="Times New Roman"/>
          <w:b/>
          <w:color w:val="FF0000"/>
          <w:sz w:val="24"/>
          <w:szCs w:val="24"/>
        </w:rPr>
      </w:pPr>
      <w:r w:rsidRPr="00307685">
        <w:rPr>
          <w:rFonts w:ascii="Times New Roman" w:hAnsi="Times New Roman" w:cs="Times New Roman"/>
          <w:b/>
          <w:sz w:val="24"/>
          <w:szCs w:val="24"/>
        </w:rPr>
        <w:t xml:space="preserve">§ </w:t>
      </w:r>
      <w:r w:rsidR="00307685">
        <w:rPr>
          <w:rFonts w:ascii="Times New Roman" w:hAnsi="Times New Roman" w:cs="Times New Roman"/>
          <w:b/>
          <w:color w:val="FF0000"/>
          <w:sz w:val="24"/>
          <w:szCs w:val="24"/>
        </w:rPr>
        <w:t>6</w:t>
      </w:r>
    </w:p>
    <w:p w14:paraId="227832F3" w14:textId="77777777" w:rsidR="00384979" w:rsidRDefault="00384979" w:rsidP="00384979">
      <w:pPr>
        <w:pStyle w:val="KeinLeerraum"/>
        <w:jc w:val="center"/>
        <w:rPr>
          <w:rFonts w:ascii="Times New Roman" w:hAnsi="Times New Roman" w:cs="Times New Roman"/>
          <w:b/>
          <w:sz w:val="24"/>
          <w:szCs w:val="24"/>
        </w:rPr>
      </w:pPr>
      <w:r>
        <w:rPr>
          <w:rFonts w:ascii="Times New Roman" w:hAnsi="Times New Roman" w:cs="Times New Roman"/>
          <w:b/>
          <w:sz w:val="24"/>
          <w:szCs w:val="24"/>
        </w:rPr>
        <w:t>Verkehrssicherung</w:t>
      </w:r>
    </w:p>
    <w:p w14:paraId="78476A11" w14:textId="77777777" w:rsidR="00384979" w:rsidRDefault="00384979" w:rsidP="00384979">
      <w:pPr>
        <w:pStyle w:val="KeinLeerraum"/>
        <w:jc w:val="center"/>
        <w:rPr>
          <w:rFonts w:ascii="Times New Roman" w:hAnsi="Times New Roman" w:cs="Times New Roman"/>
          <w:b/>
          <w:sz w:val="24"/>
          <w:szCs w:val="24"/>
        </w:rPr>
      </w:pPr>
    </w:p>
    <w:p w14:paraId="66BD0D8D" w14:textId="77777777" w:rsidR="00FF1147" w:rsidRDefault="00384979" w:rsidP="00384979">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Der Vorhabenträger übernimmt vom Beginn des Tages der Erschließungsarbeiten an im gesamten Erschließungsbereich die Verkehrssicherungspflicht. </w:t>
      </w:r>
    </w:p>
    <w:p w14:paraId="7DBDD254" w14:textId="77777777" w:rsidR="00574544" w:rsidRDefault="00574544" w:rsidP="00384979">
      <w:pPr>
        <w:pStyle w:val="KeinLeerraum"/>
        <w:jc w:val="both"/>
        <w:rPr>
          <w:rFonts w:ascii="Times New Roman" w:hAnsi="Times New Roman" w:cs="Times New Roman"/>
          <w:sz w:val="24"/>
          <w:szCs w:val="24"/>
        </w:rPr>
      </w:pPr>
    </w:p>
    <w:p w14:paraId="763AE73C" w14:textId="72FA6735" w:rsidR="00FF1147" w:rsidRPr="00FF1147" w:rsidRDefault="00FF1147" w:rsidP="00FF1147">
      <w:pPr>
        <w:pStyle w:val="KeinLeerraum"/>
        <w:jc w:val="center"/>
        <w:rPr>
          <w:rFonts w:ascii="Times New Roman" w:hAnsi="Times New Roman" w:cs="Times New Roman"/>
          <w:b/>
          <w:sz w:val="24"/>
          <w:szCs w:val="24"/>
        </w:rPr>
      </w:pPr>
      <w:r w:rsidRPr="00FF1147">
        <w:rPr>
          <w:rFonts w:ascii="Times New Roman" w:hAnsi="Times New Roman" w:cs="Times New Roman"/>
          <w:b/>
          <w:sz w:val="24"/>
          <w:szCs w:val="24"/>
        </w:rPr>
        <w:t>§</w:t>
      </w:r>
      <w:r w:rsidRPr="00307685">
        <w:rPr>
          <w:rFonts w:ascii="Times New Roman" w:hAnsi="Times New Roman" w:cs="Times New Roman"/>
          <w:b/>
          <w:color w:val="FF0000"/>
          <w:sz w:val="24"/>
          <w:szCs w:val="24"/>
        </w:rPr>
        <w:t xml:space="preserve"> </w:t>
      </w:r>
      <w:r w:rsidR="00307685" w:rsidRPr="00307685">
        <w:rPr>
          <w:rFonts w:ascii="Times New Roman" w:hAnsi="Times New Roman" w:cs="Times New Roman"/>
          <w:b/>
          <w:color w:val="FF0000"/>
          <w:sz w:val="24"/>
          <w:szCs w:val="24"/>
        </w:rPr>
        <w:t>7</w:t>
      </w:r>
    </w:p>
    <w:p w14:paraId="4CC5D96A" w14:textId="77777777" w:rsidR="00FF1147" w:rsidRPr="00FF1147" w:rsidRDefault="00FF1147" w:rsidP="00FF1147">
      <w:pPr>
        <w:pStyle w:val="KeinLeerraum"/>
        <w:jc w:val="center"/>
        <w:rPr>
          <w:rFonts w:ascii="Times New Roman" w:hAnsi="Times New Roman" w:cs="Times New Roman"/>
          <w:b/>
          <w:sz w:val="24"/>
          <w:szCs w:val="24"/>
        </w:rPr>
      </w:pPr>
      <w:r w:rsidRPr="00FF1147">
        <w:rPr>
          <w:rFonts w:ascii="Times New Roman" w:hAnsi="Times New Roman" w:cs="Times New Roman"/>
          <w:b/>
          <w:sz w:val="24"/>
          <w:szCs w:val="24"/>
        </w:rPr>
        <w:t>Abnahmepflicht der Gemeinde</w:t>
      </w:r>
    </w:p>
    <w:p w14:paraId="5D3291A5" w14:textId="77777777" w:rsidR="00FF1147" w:rsidRDefault="00FF1147" w:rsidP="00384979">
      <w:pPr>
        <w:pStyle w:val="KeinLeerraum"/>
        <w:jc w:val="both"/>
        <w:rPr>
          <w:rFonts w:ascii="Times New Roman" w:hAnsi="Times New Roman" w:cs="Times New Roman"/>
          <w:sz w:val="24"/>
          <w:szCs w:val="24"/>
        </w:rPr>
      </w:pPr>
    </w:p>
    <w:p w14:paraId="780A547C" w14:textId="77777777" w:rsidR="00FF1147" w:rsidRDefault="00FF1147" w:rsidP="00FF1147">
      <w:pPr>
        <w:pStyle w:val="KeinLeerraum"/>
        <w:numPr>
          <w:ilvl w:val="0"/>
          <w:numId w:val="10"/>
        </w:numPr>
        <w:jc w:val="both"/>
        <w:rPr>
          <w:rFonts w:ascii="Times New Roman" w:hAnsi="Times New Roman" w:cs="Times New Roman"/>
          <w:sz w:val="24"/>
          <w:szCs w:val="24"/>
        </w:rPr>
      </w:pPr>
      <w:r>
        <w:rPr>
          <w:rFonts w:ascii="Times New Roman" w:hAnsi="Times New Roman" w:cs="Times New Roman"/>
          <w:sz w:val="24"/>
          <w:szCs w:val="24"/>
        </w:rPr>
        <w:t>Der Vorhabenträger zeigt der Gemeinde die Fertigstellung der Erschließungsanlagen schriftlich an. Die Erschließungsanlagen sind fertiggestellt, wenn sie als solche gebrauchsfähig sind. Der Abnahmetermin findet innerhalb von vier Wochen nach Zugang der Anzeige statt und wird von der Gemeinde festgesetzt.</w:t>
      </w:r>
    </w:p>
    <w:p w14:paraId="3F580851" w14:textId="77777777" w:rsidR="00654636" w:rsidRDefault="00FF1147" w:rsidP="00FF1147">
      <w:pPr>
        <w:pStyle w:val="KeinLeerraum"/>
        <w:numPr>
          <w:ilvl w:val="0"/>
          <w:numId w:val="10"/>
        </w:numPr>
        <w:jc w:val="both"/>
        <w:rPr>
          <w:rFonts w:ascii="Times New Roman" w:hAnsi="Times New Roman" w:cs="Times New Roman"/>
          <w:sz w:val="24"/>
          <w:szCs w:val="24"/>
        </w:rPr>
      </w:pPr>
      <w:r>
        <w:rPr>
          <w:rFonts w:ascii="Times New Roman" w:hAnsi="Times New Roman" w:cs="Times New Roman"/>
          <w:sz w:val="24"/>
          <w:szCs w:val="24"/>
        </w:rPr>
        <w:t>Die Erschließungsanlagen sind abzunehmen, wenn sie keine wesentlichen Mängel aufweisen.</w:t>
      </w:r>
    </w:p>
    <w:p w14:paraId="2F43DB3A" w14:textId="1EFE001C" w:rsidR="00654636" w:rsidRDefault="00654636" w:rsidP="00FF1147">
      <w:pPr>
        <w:pStyle w:val="KeinLeerraum"/>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Nach Abschluss aller Erschließungsmaßnahmen findet eine Schlussabnahme statt. Der Vorhabenträger legt der Gemeinde die maßgebenden Pläne und Unterlagen fünf Tage vor dem Abnahmetermin vor. Das Ergebnis der Schlussabnahme wird in einer Niederschrift festgehalten. Die Schlussabnahme ist vollzogen, wenn der Vorhabenträger und die Gemeinde diese Niederschrift unterzeichnet haben. Ab dem </w:t>
      </w:r>
      <w:r w:rsidR="00574544">
        <w:rPr>
          <w:rFonts w:ascii="Times New Roman" w:hAnsi="Times New Roman" w:cs="Times New Roman"/>
          <w:sz w:val="24"/>
          <w:szCs w:val="24"/>
        </w:rPr>
        <w:t>D</w:t>
      </w:r>
      <w:r>
        <w:rPr>
          <w:rFonts w:ascii="Times New Roman" w:hAnsi="Times New Roman" w:cs="Times New Roman"/>
          <w:sz w:val="24"/>
          <w:szCs w:val="24"/>
        </w:rPr>
        <w:t xml:space="preserve">atum des Vollzuges beginnt die Gewährleistungsfrist nach § </w:t>
      </w:r>
      <w:r w:rsidR="0041075D" w:rsidRPr="0041075D">
        <w:rPr>
          <w:rFonts w:ascii="Times New Roman" w:hAnsi="Times New Roman" w:cs="Times New Roman"/>
          <w:color w:val="FF0000"/>
          <w:sz w:val="24"/>
          <w:szCs w:val="24"/>
        </w:rPr>
        <w:t>9</w:t>
      </w:r>
      <w:r>
        <w:rPr>
          <w:rFonts w:ascii="Times New Roman" w:hAnsi="Times New Roman" w:cs="Times New Roman"/>
          <w:sz w:val="24"/>
          <w:szCs w:val="24"/>
        </w:rPr>
        <w:t>.</w:t>
      </w:r>
    </w:p>
    <w:p w14:paraId="593E04B4" w14:textId="77777777" w:rsidR="00654636" w:rsidRDefault="00654636" w:rsidP="00654636">
      <w:pPr>
        <w:pStyle w:val="KeinLeerraum"/>
        <w:jc w:val="both"/>
        <w:rPr>
          <w:rFonts w:ascii="Times New Roman" w:hAnsi="Times New Roman" w:cs="Times New Roman"/>
          <w:sz w:val="24"/>
          <w:szCs w:val="24"/>
        </w:rPr>
      </w:pPr>
    </w:p>
    <w:p w14:paraId="3B4755EB" w14:textId="2385EABC" w:rsidR="00654636" w:rsidRPr="00654636" w:rsidRDefault="00654636" w:rsidP="00654636">
      <w:pPr>
        <w:pStyle w:val="KeinLeerraum"/>
        <w:jc w:val="center"/>
        <w:rPr>
          <w:rFonts w:ascii="Times New Roman" w:hAnsi="Times New Roman" w:cs="Times New Roman"/>
          <w:b/>
          <w:sz w:val="24"/>
          <w:szCs w:val="24"/>
        </w:rPr>
      </w:pPr>
      <w:r w:rsidRPr="00654636">
        <w:rPr>
          <w:rFonts w:ascii="Times New Roman" w:hAnsi="Times New Roman" w:cs="Times New Roman"/>
          <w:b/>
          <w:sz w:val="24"/>
          <w:szCs w:val="24"/>
        </w:rPr>
        <w:t xml:space="preserve">§ </w:t>
      </w:r>
      <w:r w:rsidR="00307685" w:rsidRPr="00307685">
        <w:rPr>
          <w:rFonts w:ascii="Times New Roman" w:hAnsi="Times New Roman" w:cs="Times New Roman"/>
          <w:b/>
          <w:color w:val="FF0000"/>
          <w:sz w:val="24"/>
          <w:szCs w:val="24"/>
        </w:rPr>
        <w:t>8</w:t>
      </w:r>
    </w:p>
    <w:p w14:paraId="3AB7DAC2" w14:textId="77777777" w:rsidR="00654636" w:rsidRPr="00654636" w:rsidRDefault="00654636" w:rsidP="00654636">
      <w:pPr>
        <w:pStyle w:val="KeinLeerraum"/>
        <w:jc w:val="center"/>
        <w:rPr>
          <w:rFonts w:ascii="Times New Roman" w:hAnsi="Times New Roman" w:cs="Times New Roman"/>
          <w:b/>
          <w:sz w:val="24"/>
          <w:szCs w:val="24"/>
        </w:rPr>
      </w:pPr>
      <w:r w:rsidRPr="00654636">
        <w:rPr>
          <w:rFonts w:ascii="Times New Roman" w:hAnsi="Times New Roman" w:cs="Times New Roman"/>
          <w:b/>
          <w:sz w:val="24"/>
          <w:szCs w:val="24"/>
        </w:rPr>
        <w:t>Rechtliche Wirkungen der Abnahme</w:t>
      </w:r>
    </w:p>
    <w:p w14:paraId="3A501BC5" w14:textId="77777777" w:rsidR="00654636" w:rsidRDefault="00654636" w:rsidP="00654636">
      <w:pPr>
        <w:pStyle w:val="KeinLeerraum"/>
        <w:jc w:val="both"/>
        <w:rPr>
          <w:rFonts w:ascii="Times New Roman" w:hAnsi="Times New Roman" w:cs="Times New Roman"/>
          <w:sz w:val="24"/>
          <w:szCs w:val="24"/>
        </w:rPr>
      </w:pPr>
    </w:p>
    <w:p w14:paraId="2E461F7F" w14:textId="77777777" w:rsidR="00654636" w:rsidRDefault="00654636" w:rsidP="00654636">
      <w:pPr>
        <w:pStyle w:val="KeinLeerraum"/>
        <w:numPr>
          <w:ilvl w:val="0"/>
          <w:numId w:val="11"/>
        </w:numPr>
        <w:jc w:val="both"/>
        <w:rPr>
          <w:rFonts w:ascii="Times New Roman" w:hAnsi="Times New Roman" w:cs="Times New Roman"/>
          <w:sz w:val="24"/>
          <w:szCs w:val="24"/>
        </w:rPr>
      </w:pPr>
      <w:r>
        <w:rPr>
          <w:rFonts w:ascii="Times New Roman" w:hAnsi="Times New Roman" w:cs="Times New Roman"/>
          <w:sz w:val="24"/>
          <w:szCs w:val="24"/>
        </w:rPr>
        <w:t>Der Vorhabenträger übereignet der Gemeinde:</w:t>
      </w:r>
    </w:p>
    <w:p w14:paraId="53331730" w14:textId="77777777" w:rsidR="00654636" w:rsidRDefault="00654636" w:rsidP="00654636">
      <w:pPr>
        <w:pStyle w:val="KeinLeerraum"/>
        <w:numPr>
          <w:ilvl w:val="0"/>
          <w:numId w:val="12"/>
        </w:numPr>
        <w:jc w:val="both"/>
        <w:rPr>
          <w:rFonts w:ascii="Times New Roman" w:hAnsi="Times New Roman" w:cs="Times New Roman"/>
          <w:sz w:val="24"/>
          <w:szCs w:val="24"/>
        </w:rPr>
      </w:pPr>
      <w:r>
        <w:rPr>
          <w:rFonts w:ascii="Times New Roman" w:hAnsi="Times New Roman" w:cs="Times New Roman"/>
          <w:sz w:val="24"/>
          <w:szCs w:val="24"/>
        </w:rPr>
        <w:t>In zweifacher Ausfertigung die vom Ingenieurbüro sachlich und fachtechnisch festgestellten Schlussrechnungen mit den dazugehörigen Aufmaßen, Abrechnungszeichnungen und Massenberechnungen einschließlich Bestandspläne,</w:t>
      </w:r>
    </w:p>
    <w:p w14:paraId="6A0D7449" w14:textId="77777777" w:rsidR="00654636" w:rsidRDefault="00654636" w:rsidP="00654636">
      <w:pPr>
        <w:pStyle w:val="KeinLeerraum"/>
        <w:numPr>
          <w:ilvl w:val="0"/>
          <w:numId w:val="12"/>
        </w:numPr>
        <w:jc w:val="both"/>
        <w:rPr>
          <w:rFonts w:ascii="Times New Roman" w:hAnsi="Times New Roman" w:cs="Times New Roman"/>
          <w:sz w:val="24"/>
          <w:szCs w:val="24"/>
        </w:rPr>
      </w:pPr>
      <w:r>
        <w:rPr>
          <w:rFonts w:ascii="Times New Roman" w:hAnsi="Times New Roman" w:cs="Times New Roman"/>
          <w:sz w:val="24"/>
          <w:szCs w:val="24"/>
        </w:rPr>
        <w:t>eine Bestätigung darüber, dass die Schlussvermessung durchgeführt ist und eine Bescheinigung eines Vermessungsingenieurs über die Einhaltung der Grenzen.</w:t>
      </w:r>
    </w:p>
    <w:p w14:paraId="21330B48" w14:textId="77777777" w:rsidR="00654636" w:rsidRDefault="004121DA" w:rsidP="00654636">
      <w:pPr>
        <w:pStyle w:val="KeinLeerraum"/>
        <w:numPr>
          <w:ilvl w:val="0"/>
          <w:numId w:val="11"/>
        </w:numPr>
        <w:jc w:val="both"/>
        <w:rPr>
          <w:rFonts w:ascii="Times New Roman" w:hAnsi="Times New Roman" w:cs="Times New Roman"/>
          <w:sz w:val="24"/>
          <w:szCs w:val="24"/>
        </w:rPr>
      </w:pPr>
      <w:r>
        <w:rPr>
          <w:rFonts w:ascii="Times New Roman" w:hAnsi="Times New Roman" w:cs="Times New Roman"/>
          <w:sz w:val="24"/>
          <w:szCs w:val="24"/>
        </w:rPr>
        <w:t>Die Schlussabnahme hat ferner folgende Rechtswirkungen zwischen den Parteien:</w:t>
      </w:r>
    </w:p>
    <w:p w14:paraId="3E449F2D" w14:textId="77777777" w:rsidR="004121DA" w:rsidRDefault="00574544" w:rsidP="004121DA">
      <w:pPr>
        <w:pStyle w:val="KeinLeerraum"/>
        <w:numPr>
          <w:ilvl w:val="0"/>
          <w:numId w:val="13"/>
        </w:numPr>
        <w:jc w:val="both"/>
        <w:rPr>
          <w:rFonts w:ascii="Times New Roman" w:hAnsi="Times New Roman" w:cs="Times New Roman"/>
          <w:sz w:val="24"/>
          <w:szCs w:val="24"/>
        </w:rPr>
      </w:pPr>
      <w:r>
        <w:rPr>
          <w:rFonts w:ascii="Times New Roman" w:hAnsi="Times New Roman" w:cs="Times New Roman"/>
          <w:sz w:val="24"/>
          <w:szCs w:val="24"/>
        </w:rPr>
        <w:t>Die Wasserversorgungsanlagen (bis Wasseruhr)</w:t>
      </w:r>
      <w:r w:rsidR="004121DA">
        <w:rPr>
          <w:rFonts w:ascii="Times New Roman" w:hAnsi="Times New Roman" w:cs="Times New Roman"/>
          <w:sz w:val="24"/>
          <w:szCs w:val="24"/>
        </w:rPr>
        <w:t xml:space="preserve"> und Abwasserkanalisationsanlagen</w:t>
      </w:r>
      <w:r>
        <w:rPr>
          <w:rFonts w:ascii="Times New Roman" w:hAnsi="Times New Roman" w:cs="Times New Roman"/>
          <w:sz w:val="24"/>
          <w:szCs w:val="24"/>
        </w:rPr>
        <w:t xml:space="preserve"> (bis zum Kontrollschacht auf dem Privatgrundstück)</w:t>
      </w:r>
      <w:r w:rsidR="004121DA">
        <w:rPr>
          <w:rFonts w:ascii="Times New Roman" w:hAnsi="Times New Roman" w:cs="Times New Roman"/>
          <w:sz w:val="24"/>
          <w:szCs w:val="24"/>
        </w:rPr>
        <w:t xml:space="preserve"> werden Bestandteil des öffentlichen Kanalnetzes.</w:t>
      </w:r>
    </w:p>
    <w:p w14:paraId="699B48E7" w14:textId="77777777" w:rsidR="004121DA" w:rsidRDefault="004121DA" w:rsidP="004121DA">
      <w:pPr>
        <w:pStyle w:val="KeinLeerraum"/>
        <w:jc w:val="both"/>
        <w:rPr>
          <w:rFonts w:ascii="Times New Roman" w:hAnsi="Times New Roman" w:cs="Times New Roman"/>
          <w:sz w:val="24"/>
          <w:szCs w:val="24"/>
        </w:rPr>
      </w:pPr>
    </w:p>
    <w:p w14:paraId="0548B1AB" w14:textId="621859B2" w:rsidR="004121DA" w:rsidRPr="004121DA" w:rsidRDefault="004121DA" w:rsidP="004121DA">
      <w:pPr>
        <w:pStyle w:val="KeinLeerraum"/>
        <w:jc w:val="center"/>
        <w:rPr>
          <w:rFonts w:ascii="Times New Roman" w:hAnsi="Times New Roman" w:cs="Times New Roman"/>
          <w:b/>
          <w:sz w:val="24"/>
          <w:szCs w:val="24"/>
        </w:rPr>
      </w:pPr>
      <w:r w:rsidRPr="004121DA">
        <w:rPr>
          <w:rFonts w:ascii="Times New Roman" w:hAnsi="Times New Roman" w:cs="Times New Roman"/>
          <w:b/>
          <w:sz w:val="24"/>
          <w:szCs w:val="24"/>
        </w:rPr>
        <w:t xml:space="preserve">§ </w:t>
      </w:r>
      <w:r w:rsidR="00307685" w:rsidRPr="00307685">
        <w:rPr>
          <w:rFonts w:ascii="Times New Roman" w:hAnsi="Times New Roman" w:cs="Times New Roman"/>
          <w:b/>
          <w:color w:val="FF0000"/>
          <w:sz w:val="24"/>
          <w:szCs w:val="24"/>
        </w:rPr>
        <w:t>9</w:t>
      </w:r>
    </w:p>
    <w:p w14:paraId="50D4A83D" w14:textId="77777777" w:rsidR="004121DA" w:rsidRPr="004121DA" w:rsidRDefault="004121DA" w:rsidP="004121DA">
      <w:pPr>
        <w:pStyle w:val="KeinLeerraum"/>
        <w:jc w:val="center"/>
        <w:rPr>
          <w:rFonts w:ascii="Times New Roman" w:hAnsi="Times New Roman" w:cs="Times New Roman"/>
          <w:b/>
          <w:sz w:val="24"/>
          <w:szCs w:val="24"/>
        </w:rPr>
      </w:pPr>
      <w:r w:rsidRPr="004121DA">
        <w:rPr>
          <w:rFonts w:ascii="Times New Roman" w:hAnsi="Times New Roman" w:cs="Times New Roman"/>
          <w:b/>
          <w:sz w:val="24"/>
          <w:szCs w:val="24"/>
        </w:rPr>
        <w:t>Gewährleistungspflicht des Vorhabenträgers</w:t>
      </w:r>
    </w:p>
    <w:p w14:paraId="09471211" w14:textId="77777777" w:rsidR="004121DA" w:rsidRDefault="004121DA" w:rsidP="004121DA">
      <w:pPr>
        <w:pStyle w:val="KeinLeerraum"/>
        <w:jc w:val="both"/>
        <w:rPr>
          <w:rFonts w:ascii="Times New Roman" w:hAnsi="Times New Roman" w:cs="Times New Roman"/>
          <w:sz w:val="24"/>
          <w:szCs w:val="24"/>
        </w:rPr>
      </w:pPr>
    </w:p>
    <w:p w14:paraId="068CCADB" w14:textId="77777777" w:rsidR="004121DA" w:rsidRDefault="004121DA" w:rsidP="004121DA">
      <w:pPr>
        <w:pStyle w:val="KeinLeerraum"/>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Der Vorhabenträger ist zur Gewährleistung verpflichtet. Auf diese Gewährleistung findet 13 VOB/B entsprechende Anwendung. Die Gewährleistungspflicht umfasst 5 Jahre. Sie beginnt am Tage der Schlussabnahme. </w:t>
      </w:r>
    </w:p>
    <w:p w14:paraId="624EDB45" w14:textId="77777777" w:rsidR="004121DA" w:rsidRDefault="004121DA" w:rsidP="004121DA">
      <w:pPr>
        <w:pStyle w:val="KeinLeerraum"/>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Werden bei der Schlussabnahme wesentliche Mängel festgestellt, so hat der Vorhabenträger diese unverzüglich zu beheben. Kommt der Vorhabenträger mit dieser Verpflichtung in Verzug, kann ihm die Gemeinde eine angemessene Frist, mindestens jedoch eine Woche, zur Beseitigung dieser Mängel setzen und bei fruchtlosem Fristablauf die Mängel auf Kosten des Vorhabenträgers beseitigen lassen. Der Vorhabenträger ist zur Duldung dieser Arbeiten verpflichtet. </w:t>
      </w:r>
    </w:p>
    <w:p w14:paraId="063ECA40" w14:textId="77777777" w:rsidR="004121DA" w:rsidRDefault="004121DA" w:rsidP="004121DA">
      <w:pPr>
        <w:pStyle w:val="KeinLeerraum"/>
        <w:numPr>
          <w:ilvl w:val="0"/>
          <w:numId w:val="14"/>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Der Vorhabenträger wird nach Ablauf der fünfjährigen Gewährleistungspflicht gemäß </w:t>
      </w:r>
      <w:r>
        <w:rPr>
          <w:rFonts w:ascii="Times New Roman" w:hAnsi="Times New Roman" w:cs="Times New Roman"/>
          <w:sz w:val="24"/>
          <w:szCs w:val="24"/>
        </w:rPr>
        <w:br/>
        <w:t>Absatz 1 etwaige Gewährleistungsanspräche gegen Unternehmer und sonstige am Bau Beteiligte an die Gemeinde abtreten.</w:t>
      </w:r>
    </w:p>
    <w:p w14:paraId="31E1A71B" w14:textId="77777777" w:rsidR="00384979" w:rsidRPr="004121DA" w:rsidRDefault="00384979" w:rsidP="004121DA">
      <w:pPr>
        <w:pStyle w:val="KeinLeerraum"/>
        <w:jc w:val="both"/>
        <w:rPr>
          <w:rFonts w:ascii="Times New Roman" w:hAnsi="Times New Roman" w:cs="Times New Roman"/>
          <w:sz w:val="24"/>
          <w:szCs w:val="24"/>
        </w:rPr>
      </w:pPr>
    </w:p>
    <w:p w14:paraId="38D496F1" w14:textId="1FB32EEE" w:rsidR="00C7026D" w:rsidRPr="00C7026D" w:rsidRDefault="004121DA" w:rsidP="00C7026D">
      <w:pPr>
        <w:pStyle w:val="KeinLeerraum"/>
        <w:jc w:val="center"/>
        <w:rPr>
          <w:rFonts w:ascii="Times New Roman" w:hAnsi="Times New Roman" w:cs="Times New Roman"/>
          <w:b/>
          <w:sz w:val="24"/>
          <w:szCs w:val="24"/>
        </w:rPr>
      </w:pPr>
      <w:r>
        <w:rPr>
          <w:rFonts w:ascii="Times New Roman" w:hAnsi="Times New Roman" w:cs="Times New Roman"/>
          <w:b/>
          <w:sz w:val="24"/>
          <w:szCs w:val="24"/>
        </w:rPr>
        <w:t xml:space="preserve">§ </w:t>
      </w:r>
      <w:r w:rsidR="00307685" w:rsidRPr="00307685">
        <w:rPr>
          <w:rFonts w:ascii="Times New Roman" w:hAnsi="Times New Roman" w:cs="Times New Roman"/>
          <w:b/>
          <w:color w:val="FF0000"/>
          <w:sz w:val="24"/>
          <w:szCs w:val="24"/>
        </w:rPr>
        <w:t>10</w:t>
      </w:r>
    </w:p>
    <w:p w14:paraId="4EAF771D" w14:textId="77777777" w:rsidR="00C7026D" w:rsidRPr="00C7026D" w:rsidRDefault="00C7026D" w:rsidP="00C7026D">
      <w:pPr>
        <w:pStyle w:val="KeinLeerraum"/>
        <w:jc w:val="center"/>
        <w:rPr>
          <w:rFonts w:ascii="Times New Roman" w:hAnsi="Times New Roman" w:cs="Times New Roman"/>
          <w:b/>
          <w:sz w:val="24"/>
          <w:szCs w:val="24"/>
        </w:rPr>
      </w:pPr>
      <w:r w:rsidRPr="00C7026D">
        <w:rPr>
          <w:rFonts w:ascii="Times New Roman" w:hAnsi="Times New Roman" w:cs="Times New Roman"/>
          <w:b/>
          <w:sz w:val="24"/>
          <w:szCs w:val="24"/>
        </w:rPr>
        <w:t>Haftungsausschluss</w:t>
      </w:r>
    </w:p>
    <w:p w14:paraId="3C796C07" w14:textId="77777777" w:rsidR="00C7026D" w:rsidRDefault="00C7026D" w:rsidP="00C7026D">
      <w:pPr>
        <w:pStyle w:val="KeinLeerraum"/>
        <w:jc w:val="both"/>
        <w:rPr>
          <w:rFonts w:ascii="Times New Roman" w:hAnsi="Times New Roman" w:cs="Times New Roman"/>
          <w:sz w:val="24"/>
          <w:szCs w:val="24"/>
        </w:rPr>
      </w:pPr>
    </w:p>
    <w:p w14:paraId="19320FE1" w14:textId="77777777" w:rsidR="00C7026D" w:rsidRDefault="00C7026D" w:rsidP="00C7026D">
      <w:pPr>
        <w:pStyle w:val="KeinLeerraum"/>
        <w:jc w:val="both"/>
        <w:rPr>
          <w:rFonts w:ascii="Times New Roman" w:hAnsi="Times New Roman" w:cs="Times New Roman"/>
          <w:sz w:val="24"/>
          <w:szCs w:val="24"/>
        </w:rPr>
      </w:pPr>
      <w:r>
        <w:rPr>
          <w:rFonts w:ascii="Times New Roman" w:hAnsi="Times New Roman" w:cs="Times New Roman"/>
          <w:sz w:val="24"/>
          <w:szCs w:val="24"/>
        </w:rPr>
        <w:t>Aus diesem Vertrag entstehen der Gemeinde keine Verpflichtungen zur Aufstellung des vorhaben</w:t>
      </w:r>
      <w:r w:rsidR="004121DA">
        <w:rPr>
          <w:rFonts w:ascii="Times New Roman" w:hAnsi="Times New Roman" w:cs="Times New Roman"/>
          <w:sz w:val="24"/>
          <w:szCs w:val="24"/>
        </w:rPr>
        <w:t>bezogenen Bebauungsplanes Nr. 41</w:t>
      </w:r>
      <w:r>
        <w:rPr>
          <w:rFonts w:ascii="Times New Roman" w:hAnsi="Times New Roman" w:cs="Times New Roman"/>
          <w:sz w:val="24"/>
          <w:szCs w:val="24"/>
        </w:rPr>
        <w:t>. Eine Haftung für etwaige Aufwendungen des Vorhabenträgers, die dieser im Hinblick auf die Aufstellung des vorhaben</w:t>
      </w:r>
      <w:r w:rsidR="004121DA">
        <w:rPr>
          <w:rFonts w:ascii="Times New Roman" w:hAnsi="Times New Roman" w:cs="Times New Roman"/>
          <w:sz w:val="24"/>
          <w:szCs w:val="24"/>
        </w:rPr>
        <w:t>bezogenen Bebauungsplanes Nr. 41</w:t>
      </w:r>
      <w:r>
        <w:rPr>
          <w:rFonts w:ascii="Times New Roman" w:hAnsi="Times New Roman" w:cs="Times New Roman"/>
          <w:sz w:val="24"/>
          <w:szCs w:val="24"/>
        </w:rPr>
        <w:t xml:space="preserve"> tätigt, ist ausgeschlossen.</w:t>
      </w:r>
    </w:p>
    <w:p w14:paraId="3097DB38" w14:textId="77777777" w:rsidR="00C7026D" w:rsidRDefault="00C7026D" w:rsidP="00C7026D">
      <w:pPr>
        <w:pStyle w:val="KeinLeerraum"/>
        <w:jc w:val="both"/>
        <w:rPr>
          <w:rFonts w:ascii="Times New Roman" w:hAnsi="Times New Roman" w:cs="Times New Roman"/>
          <w:sz w:val="24"/>
          <w:szCs w:val="24"/>
        </w:rPr>
      </w:pPr>
    </w:p>
    <w:p w14:paraId="4CC1BAD3" w14:textId="4D394889" w:rsidR="00C7026D" w:rsidRDefault="00C7026D" w:rsidP="00C7026D">
      <w:pPr>
        <w:pStyle w:val="KeinLeerraum"/>
        <w:jc w:val="both"/>
        <w:rPr>
          <w:rFonts w:ascii="Times New Roman" w:hAnsi="Times New Roman" w:cs="Times New Roman"/>
          <w:sz w:val="24"/>
          <w:szCs w:val="24"/>
        </w:rPr>
      </w:pPr>
      <w:r>
        <w:rPr>
          <w:rFonts w:ascii="Times New Roman" w:hAnsi="Times New Roman" w:cs="Times New Roman"/>
          <w:sz w:val="24"/>
          <w:szCs w:val="24"/>
        </w:rPr>
        <w:t>Auch für den Fall der Aufhebung oder einer eventuellen Nichtigkeit des vorhabenbezoge</w:t>
      </w:r>
      <w:r w:rsidR="004121DA">
        <w:rPr>
          <w:rFonts w:ascii="Times New Roman" w:hAnsi="Times New Roman" w:cs="Times New Roman"/>
          <w:sz w:val="24"/>
          <w:szCs w:val="24"/>
        </w:rPr>
        <w:t>nen Bebauungsplanes Nr. 41</w:t>
      </w:r>
      <w:r>
        <w:rPr>
          <w:rFonts w:ascii="Times New Roman" w:hAnsi="Times New Roman" w:cs="Times New Roman"/>
          <w:sz w:val="24"/>
          <w:szCs w:val="24"/>
        </w:rPr>
        <w:t xml:space="preserve"> können Ansprüche gegen die Gemeinde nicht geltend gemacht werden (</w:t>
      </w:r>
      <w:r w:rsidR="0041075D" w:rsidRPr="0041075D">
        <w:rPr>
          <w:rFonts w:ascii="Times New Roman" w:hAnsi="Times New Roman" w:cs="Times New Roman"/>
          <w:color w:val="FF0000"/>
          <w:sz w:val="24"/>
          <w:szCs w:val="24"/>
        </w:rPr>
        <w:t xml:space="preserve">§ </w:t>
      </w:r>
      <w:r>
        <w:rPr>
          <w:rFonts w:ascii="Times New Roman" w:hAnsi="Times New Roman" w:cs="Times New Roman"/>
          <w:sz w:val="24"/>
          <w:szCs w:val="24"/>
        </w:rPr>
        <w:t>12 Abs. 6 Satz 2 BauGB).</w:t>
      </w:r>
    </w:p>
    <w:p w14:paraId="3F29156E" w14:textId="77777777" w:rsidR="00C7026D" w:rsidRDefault="00C7026D" w:rsidP="00C7026D">
      <w:pPr>
        <w:pStyle w:val="KeinLeerraum"/>
        <w:rPr>
          <w:rFonts w:ascii="Times New Roman" w:hAnsi="Times New Roman" w:cs="Times New Roman"/>
          <w:sz w:val="24"/>
          <w:szCs w:val="24"/>
        </w:rPr>
      </w:pPr>
    </w:p>
    <w:p w14:paraId="26280291" w14:textId="2D4335AA" w:rsidR="00C7026D" w:rsidRPr="00053DCE" w:rsidRDefault="004121DA" w:rsidP="00C7026D">
      <w:pPr>
        <w:pStyle w:val="KeinLeerraum"/>
        <w:jc w:val="center"/>
        <w:rPr>
          <w:rFonts w:ascii="Times New Roman" w:hAnsi="Times New Roman" w:cs="Times New Roman"/>
          <w:b/>
          <w:sz w:val="24"/>
          <w:szCs w:val="24"/>
        </w:rPr>
      </w:pPr>
      <w:r>
        <w:rPr>
          <w:rFonts w:ascii="Times New Roman" w:hAnsi="Times New Roman" w:cs="Times New Roman"/>
          <w:b/>
          <w:sz w:val="24"/>
          <w:szCs w:val="24"/>
        </w:rPr>
        <w:t xml:space="preserve">§ </w:t>
      </w:r>
      <w:r w:rsidRPr="00307685">
        <w:rPr>
          <w:rFonts w:ascii="Times New Roman" w:hAnsi="Times New Roman" w:cs="Times New Roman"/>
          <w:b/>
          <w:color w:val="FF0000"/>
          <w:sz w:val="24"/>
          <w:szCs w:val="24"/>
        </w:rPr>
        <w:t>1</w:t>
      </w:r>
      <w:r w:rsidR="00307685" w:rsidRPr="00307685">
        <w:rPr>
          <w:rFonts w:ascii="Times New Roman" w:hAnsi="Times New Roman" w:cs="Times New Roman"/>
          <w:b/>
          <w:color w:val="FF0000"/>
          <w:sz w:val="24"/>
          <w:szCs w:val="24"/>
        </w:rPr>
        <w:t>1</w:t>
      </w:r>
    </w:p>
    <w:p w14:paraId="67F733D7" w14:textId="77777777" w:rsidR="00C7026D" w:rsidRPr="00053DCE" w:rsidRDefault="00C7026D" w:rsidP="00C7026D">
      <w:pPr>
        <w:pStyle w:val="KeinLeerraum"/>
        <w:jc w:val="center"/>
        <w:rPr>
          <w:rFonts w:ascii="Times New Roman" w:hAnsi="Times New Roman" w:cs="Times New Roman"/>
          <w:b/>
          <w:sz w:val="24"/>
          <w:szCs w:val="24"/>
        </w:rPr>
      </w:pPr>
      <w:r w:rsidRPr="00053DCE">
        <w:rPr>
          <w:rFonts w:ascii="Times New Roman" w:hAnsi="Times New Roman" w:cs="Times New Roman"/>
          <w:b/>
          <w:sz w:val="24"/>
          <w:szCs w:val="24"/>
        </w:rPr>
        <w:t>Kostentragung</w:t>
      </w:r>
    </w:p>
    <w:p w14:paraId="118C9DAB" w14:textId="77777777" w:rsidR="00C7026D" w:rsidRDefault="00C7026D" w:rsidP="00C7026D">
      <w:pPr>
        <w:pStyle w:val="KeinLeerraum"/>
        <w:rPr>
          <w:rFonts w:ascii="Times New Roman" w:hAnsi="Times New Roman" w:cs="Times New Roman"/>
          <w:sz w:val="24"/>
          <w:szCs w:val="24"/>
        </w:rPr>
      </w:pPr>
    </w:p>
    <w:p w14:paraId="5A896570" w14:textId="77777777" w:rsidR="00C7026D" w:rsidRDefault="00C7026D" w:rsidP="00C7026D">
      <w:pPr>
        <w:pStyle w:val="KeinLeerraum"/>
        <w:jc w:val="both"/>
        <w:rPr>
          <w:rFonts w:ascii="Times New Roman" w:hAnsi="Times New Roman" w:cs="Times New Roman"/>
          <w:sz w:val="24"/>
          <w:szCs w:val="24"/>
        </w:rPr>
      </w:pPr>
      <w:r>
        <w:rPr>
          <w:rFonts w:ascii="Times New Roman" w:hAnsi="Times New Roman" w:cs="Times New Roman"/>
          <w:sz w:val="24"/>
          <w:szCs w:val="24"/>
        </w:rPr>
        <w:t>Der Vorhabenträger trägt die Kosten dieses Vertrages  und seiner Durchführung sowie die Kosten der Erstellung des vorhaben</w:t>
      </w:r>
      <w:r w:rsidR="004121DA">
        <w:rPr>
          <w:rFonts w:ascii="Times New Roman" w:hAnsi="Times New Roman" w:cs="Times New Roman"/>
          <w:sz w:val="24"/>
          <w:szCs w:val="24"/>
        </w:rPr>
        <w:t>bezogenen Bebauungsplanes Nr. 41</w:t>
      </w:r>
      <w:r>
        <w:rPr>
          <w:rFonts w:ascii="Times New Roman" w:hAnsi="Times New Roman" w:cs="Times New Roman"/>
          <w:sz w:val="24"/>
          <w:szCs w:val="24"/>
        </w:rPr>
        <w:t xml:space="preserve"> einschließlich </w:t>
      </w:r>
      <w:r w:rsidR="004121DA">
        <w:rPr>
          <w:rFonts w:ascii="Times New Roman" w:hAnsi="Times New Roman" w:cs="Times New Roman"/>
          <w:sz w:val="24"/>
          <w:szCs w:val="24"/>
        </w:rPr>
        <w:t>evtl. erforderlicher</w:t>
      </w:r>
      <w:r>
        <w:rPr>
          <w:rFonts w:ascii="Times New Roman" w:hAnsi="Times New Roman" w:cs="Times New Roman"/>
          <w:sz w:val="24"/>
          <w:szCs w:val="24"/>
        </w:rPr>
        <w:t xml:space="preserve"> Gutachten.</w:t>
      </w:r>
    </w:p>
    <w:p w14:paraId="64055BFE" w14:textId="77777777" w:rsidR="00C7026D" w:rsidRDefault="00C7026D" w:rsidP="00C7026D">
      <w:pPr>
        <w:pStyle w:val="KeinLeerraum"/>
        <w:jc w:val="both"/>
        <w:rPr>
          <w:rFonts w:ascii="Times New Roman" w:hAnsi="Times New Roman" w:cs="Times New Roman"/>
          <w:sz w:val="24"/>
          <w:szCs w:val="24"/>
        </w:rPr>
      </w:pPr>
    </w:p>
    <w:p w14:paraId="3CA7051A" w14:textId="59421A88" w:rsidR="00A75F91" w:rsidRPr="00053DCE" w:rsidRDefault="004121DA" w:rsidP="00A75F91">
      <w:pPr>
        <w:pStyle w:val="KeinLeerraum"/>
        <w:jc w:val="center"/>
        <w:rPr>
          <w:rFonts w:ascii="Times New Roman" w:hAnsi="Times New Roman" w:cs="Times New Roman"/>
          <w:b/>
          <w:sz w:val="24"/>
          <w:szCs w:val="24"/>
        </w:rPr>
      </w:pPr>
      <w:r>
        <w:rPr>
          <w:rFonts w:ascii="Times New Roman" w:hAnsi="Times New Roman" w:cs="Times New Roman"/>
          <w:b/>
          <w:sz w:val="24"/>
          <w:szCs w:val="24"/>
        </w:rPr>
        <w:t xml:space="preserve">§ </w:t>
      </w:r>
      <w:r w:rsidRPr="00307685">
        <w:rPr>
          <w:rFonts w:ascii="Times New Roman" w:hAnsi="Times New Roman" w:cs="Times New Roman"/>
          <w:b/>
          <w:color w:val="FF0000"/>
          <w:sz w:val="24"/>
          <w:szCs w:val="24"/>
        </w:rPr>
        <w:t>1</w:t>
      </w:r>
      <w:r w:rsidR="00307685" w:rsidRPr="00307685">
        <w:rPr>
          <w:rFonts w:ascii="Times New Roman" w:hAnsi="Times New Roman" w:cs="Times New Roman"/>
          <w:b/>
          <w:color w:val="FF0000"/>
          <w:sz w:val="24"/>
          <w:szCs w:val="24"/>
        </w:rPr>
        <w:t>2</w:t>
      </w:r>
    </w:p>
    <w:p w14:paraId="6E7B8A83" w14:textId="77777777" w:rsidR="00A75F91" w:rsidRPr="00053DCE" w:rsidRDefault="00A75F91" w:rsidP="00A75F91">
      <w:pPr>
        <w:pStyle w:val="KeinLeerraum"/>
        <w:jc w:val="center"/>
        <w:rPr>
          <w:rFonts w:ascii="Times New Roman" w:hAnsi="Times New Roman" w:cs="Times New Roman"/>
          <w:b/>
          <w:sz w:val="24"/>
          <w:szCs w:val="24"/>
        </w:rPr>
      </w:pPr>
      <w:r w:rsidRPr="00053DCE">
        <w:rPr>
          <w:rFonts w:ascii="Times New Roman" w:hAnsi="Times New Roman" w:cs="Times New Roman"/>
          <w:b/>
          <w:sz w:val="24"/>
          <w:szCs w:val="24"/>
        </w:rPr>
        <w:t>Schlussbestimmungen</w:t>
      </w:r>
    </w:p>
    <w:p w14:paraId="147DBC27" w14:textId="77777777" w:rsidR="00A75F91" w:rsidRDefault="00A75F91" w:rsidP="00A75F91">
      <w:pPr>
        <w:pStyle w:val="KeinLeerraum"/>
        <w:rPr>
          <w:rFonts w:ascii="Times New Roman" w:hAnsi="Times New Roman" w:cs="Times New Roman"/>
          <w:sz w:val="24"/>
          <w:szCs w:val="24"/>
        </w:rPr>
      </w:pPr>
    </w:p>
    <w:p w14:paraId="36A7E1AF" w14:textId="77777777" w:rsidR="00A75F91" w:rsidRDefault="00A75F91" w:rsidP="00A75F91">
      <w:pPr>
        <w:pStyle w:val="KeinLeerraum"/>
        <w:jc w:val="both"/>
        <w:rPr>
          <w:rFonts w:ascii="Times New Roman" w:hAnsi="Times New Roman" w:cs="Times New Roman"/>
          <w:sz w:val="24"/>
          <w:szCs w:val="24"/>
        </w:rPr>
      </w:pPr>
      <w:r>
        <w:rPr>
          <w:rFonts w:ascii="Times New Roman" w:hAnsi="Times New Roman" w:cs="Times New Roman"/>
          <w:sz w:val="24"/>
          <w:szCs w:val="24"/>
        </w:rPr>
        <w:t>Vertragsänderungen oder –</w:t>
      </w:r>
      <w:proofErr w:type="spellStart"/>
      <w:r>
        <w:rPr>
          <w:rFonts w:ascii="Times New Roman" w:hAnsi="Times New Roman" w:cs="Times New Roman"/>
          <w:sz w:val="24"/>
          <w:szCs w:val="24"/>
        </w:rPr>
        <w:t>ergänzungen</w:t>
      </w:r>
      <w:proofErr w:type="spellEnd"/>
      <w:r>
        <w:rPr>
          <w:rFonts w:ascii="Times New Roman" w:hAnsi="Times New Roman" w:cs="Times New Roman"/>
          <w:sz w:val="24"/>
          <w:szCs w:val="24"/>
        </w:rPr>
        <w:t xml:space="preserve"> bedürfen zu ihrer Rechtswirksamkeit der Schriftform. Nebenabreden bestehen nicht.</w:t>
      </w:r>
    </w:p>
    <w:p w14:paraId="6189D548" w14:textId="77777777" w:rsidR="00A75F91" w:rsidRDefault="00A75F91" w:rsidP="00A75F91">
      <w:pPr>
        <w:pStyle w:val="KeinLeerraum"/>
        <w:jc w:val="both"/>
        <w:rPr>
          <w:rFonts w:ascii="Times New Roman" w:hAnsi="Times New Roman" w:cs="Times New Roman"/>
          <w:sz w:val="24"/>
          <w:szCs w:val="24"/>
        </w:rPr>
      </w:pPr>
    </w:p>
    <w:p w14:paraId="7FC81BC5" w14:textId="77777777" w:rsidR="00A75F91" w:rsidRDefault="00A75F91" w:rsidP="00A75F91">
      <w:pPr>
        <w:pStyle w:val="KeinLeerraum"/>
        <w:jc w:val="both"/>
        <w:rPr>
          <w:rFonts w:ascii="Times New Roman" w:hAnsi="Times New Roman" w:cs="Times New Roman"/>
          <w:sz w:val="24"/>
          <w:szCs w:val="24"/>
        </w:rPr>
      </w:pPr>
      <w:r>
        <w:rPr>
          <w:rFonts w:ascii="Times New Roman" w:hAnsi="Times New Roman" w:cs="Times New Roman"/>
          <w:sz w:val="24"/>
          <w:szCs w:val="24"/>
        </w:rPr>
        <w:t>Der Vorhabenträger und die Gemeinde erhalten je ein von beiden Vertragsparteien unterschriebenes Exemplar dieses Vertrages.</w:t>
      </w:r>
    </w:p>
    <w:p w14:paraId="3ADE54FF" w14:textId="77777777" w:rsidR="00A75F91" w:rsidRDefault="00A75F91" w:rsidP="00A75F91">
      <w:pPr>
        <w:pStyle w:val="KeinLeerraum"/>
        <w:rPr>
          <w:rFonts w:ascii="Times New Roman" w:hAnsi="Times New Roman" w:cs="Times New Roman"/>
          <w:sz w:val="24"/>
          <w:szCs w:val="24"/>
        </w:rPr>
      </w:pPr>
    </w:p>
    <w:p w14:paraId="7E6F7AFF" w14:textId="77777777" w:rsidR="00A75F91" w:rsidRDefault="00A75F91" w:rsidP="00A75F91">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Die Unwirksamkeit einzelner Vertragsbestimmungen berührt die Wirksamkeit der übrigen Regelungen dieses Vertrages </w:t>
      </w:r>
      <w:r w:rsidR="004121DA">
        <w:rPr>
          <w:rFonts w:ascii="Times New Roman" w:hAnsi="Times New Roman" w:cs="Times New Roman"/>
          <w:sz w:val="24"/>
          <w:szCs w:val="24"/>
        </w:rPr>
        <w:t>nicht. Die Vertragsparteien ver</w:t>
      </w:r>
      <w:r>
        <w:rPr>
          <w:rFonts w:ascii="Times New Roman" w:hAnsi="Times New Roman" w:cs="Times New Roman"/>
          <w:sz w:val="24"/>
          <w:szCs w:val="24"/>
        </w:rPr>
        <w:t>pflichten sich, unwirksame Bestimmungen durch solche zu ersetzen, die dem Sinn und Zweck des Vertrages rechtlich und wirtschaftlich entsprechen.</w:t>
      </w:r>
    </w:p>
    <w:p w14:paraId="15CE89F7" w14:textId="77777777" w:rsidR="00A75F91" w:rsidRDefault="00A75F91" w:rsidP="00A75F91">
      <w:pPr>
        <w:pStyle w:val="KeinLeerraum"/>
        <w:rPr>
          <w:rFonts w:ascii="Times New Roman" w:hAnsi="Times New Roman" w:cs="Times New Roman"/>
          <w:sz w:val="24"/>
          <w:szCs w:val="24"/>
        </w:rPr>
      </w:pPr>
    </w:p>
    <w:p w14:paraId="2F8F8FFD" w14:textId="2EE04618" w:rsidR="00A75F91" w:rsidRPr="00053DCE" w:rsidRDefault="004121DA" w:rsidP="00A75F91">
      <w:pPr>
        <w:pStyle w:val="KeinLeerraum"/>
        <w:jc w:val="center"/>
        <w:rPr>
          <w:rFonts w:ascii="Times New Roman" w:hAnsi="Times New Roman" w:cs="Times New Roman"/>
          <w:b/>
          <w:sz w:val="24"/>
          <w:szCs w:val="24"/>
        </w:rPr>
      </w:pPr>
      <w:r>
        <w:rPr>
          <w:rFonts w:ascii="Times New Roman" w:hAnsi="Times New Roman" w:cs="Times New Roman"/>
          <w:b/>
          <w:sz w:val="24"/>
          <w:szCs w:val="24"/>
        </w:rPr>
        <w:t xml:space="preserve">§ </w:t>
      </w:r>
      <w:r w:rsidRPr="00307685">
        <w:rPr>
          <w:rFonts w:ascii="Times New Roman" w:hAnsi="Times New Roman" w:cs="Times New Roman"/>
          <w:b/>
          <w:color w:val="FF0000"/>
          <w:sz w:val="24"/>
          <w:szCs w:val="24"/>
        </w:rPr>
        <w:t>1</w:t>
      </w:r>
      <w:r w:rsidR="00307685" w:rsidRPr="00307685">
        <w:rPr>
          <w:rFonts w:ascii="Times New Roman" w:hAnsi="Times New Roman" w:cs="Times New Roman"/>
          <w:b/>
          <w:color w:val="FF0000"/>
          <w:sz w:val="24"/>
          <w:szCs w:val="24"/>
        </w:rPr>
        <w:t>3</w:t>
      </w:r>
    </w:p>
    <w:p w14:paraId="3193ACC9" w14:textId="77777777" w:rsidR="00A75F91" w:rsidRPr="00053DCE" w:rsidRDefault="00A75F91" w:rsidP="00A75F91">
      <w:pPr>
        <w:pStyle w:val="KeinLeerraum"/>
        <w:jc w:val="center"/>
        <w:rPr>
          <w:rFonts w:ascii="Times New Roman" w:hAnsi="Times New Roman" w:cs="Times New Roman"/>
          <w:b/>
          <w:sz w:val="24"/>
          <w:szCs w:val="24"/>
        </w:rPr>
      </w:pPr>
      <w:r w:rsidRPr="00053DCE">
        <w:rPr>
          <w:rFonts w:ascii="Times New Roman" w:hAnsi="Times New Roman" w:cs="Times New Roman"/>
          <w:b/>
          <w:sz w:val="24"/>
          <w:szCs w:val="24"/>
        </w:rPr>
        <w:t>Wirksamwerden</w:t>
      </w:r>
    </w:p>
    <w:p w14:paraId="095866A0" w14:textId="77777777" w:rsidR="00A75F91" w:rsidRDefault="00A75F91" w:rsidP="00A75F91">
      <w:pPr>
        <w:pStyle w:val="KeinLeerraum"/>
        <w:rPr>
          <w:rFonts w:ascii="Times New Roman" w:hAnsi="Times New Roman" w:cs="Times New Roman"/>
          <w:sz w:val="24"/>
          <w:szCs w:val="24"/>
        </w:rPr>
      </w:pPr>
    </w:p>
    <w:p w14:paraId="1F65C62B" w14:textId="77777777" w:rsidR="00A75F91" w:rsidRDefault="004121DA" w:rsidP="00A75F91">
      <w:pPr>
        <w:pStyle w:val="KeinLeerraum"/>
        <w:jc w:val="both"/>
        <w:rPr>
          <w:rFonts w:ascii="Times New Roman" w:hAnsi="Times New Roman" w:cs="Times New Roman"/>
          <w:sz w:val="24"/>
          <w:szCs w:val="24"/>
        </w:rPr>
      </w:pPr>
      <w:r>
        <w:rPr>
          <w:rFonts w:ascii="Times New Roman" w:hAnsi="Times New Roman" w:cs="Times New Roman"/>
          <w:sz w:val="24"/>
          <w:szCs w:val="24"/>
        </w:rPr>
        <w:t>Der Vertrag wird mit seiner Unterzeichnung wirksam.</w:t>
      </w:r>
    </w:p>
    <w:p w14:paraId="1E702262" w14:textId="77777777" w:rsidR="00C7026D" w:rsidRDefault="00C7026D" w:rsidP="00C7026D">
      <w:pPr>
        <w:pStyle w:val="KeinLeerraum"/>
        <w:jc w:val="both"/>
        <w:rPr>
          <w:rFonts w:ascii="Times New Roman" w:hAnsi="Times New Roman" w:cs="Times New Roman"/>
          <w:sz w:val="24"/>
          <w:szCs w:val="24"/>
        </w:rPr>
      </w:pPr>
    </w:p>
    <w:p w14:paraId="4EE3DD5F" w14:textId="77777777" w:rsidR="00D155EA" w:rsidRPr="004121DA" w:rsidRDefault="00C7026D" w:rsidP="004121DA">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 </w:t>
      </w:r>
    </w:p>
    <w:p w14:paraId="16B06233" w14:textId="77777777" w:rsidR="00D155EA" w:rsidRPr="00EA551C" w:rsidRDefault="00DD5509" w:rsidP="00EA551C">
      <w:pPr>
        <w:pStyle w:val="KeinLeerraum"/>
        <w:rPr>
          <w:rFonts w:ascii="Times New Roman" w:hAnsi="Times New Roman" w:cs="Times New Roman"/>
          <w:sz w:val="24"/>
          <w:szCs w:val="24"/>
        </w:rPr>
      </w:pPr>
      <w:r w:rsidRPr="00EA551C">
        <w:rPr>
          <w:rFonts w:ascii="Times New Roman" w:hAnsi="Times New Roman" w:cs="Times New Roman"/>
          <w:sz w:val="24"/>
          <w:szCs w:val="24"/>
        </w:rPr>
        <w:t>Süderbrarup, den</w:t>
      </w:r>
      <w:r w:rsidR="00574544">
        <w:rPr>
          <w:rFonts w:ascii="Times New Roman" w:hAnsi="Times New Roman" w:cs="Times New Roman"/>
          <w:sz w:val="24"/>
          <w:szCs w:val="24"/>
        </w:rPr>
        <w:t xml:space="preserve"> 26.10.2020</w:t>
      </w:r>
      <w:r w:rsidR="00574544">
        <w:rPr>
          <w:rFonts w:ascii="Times New Roman" w:hAnsi="Times New Roman" w:cs="Times New Roman"/>
          <w:sz w:val="24"/>
          <w:szCs w:val="24"/>
        </w:rPr>
        <w:tab/>
      </w:r>
      <w:r w:rsidR="00574544">
        <w:rPr>
          <w:rFonts w:ascii="Times New Roman" w:hAnsi="Times New Roman" w:cs="Times New Roman"/>
          <w:sz w:val="24"/>
          <w:szCs w:val="24"/>
        </w:rPr>
        <w:tab/>
      </w:r>
      <w:r w:rsidR="00EA551C">
        <w:rPr>
          <w:rFonts w:ascii="Times New Roman" w:hAnsi="Times New Roman" w:cs="Times New Roman"/>
          <w:sz w:val="24"/>
          <w:szCs w:val="24"/>
        </w:rPr>
        <w:tab/>
      </w:r>
      <w:r w:rsidR="00EA551C">
        <w:rPr>
          <w:rFonts w:ascii="Times New Roman" w:hAnsi="Times New Roman" w:cs="Times New Roman"/>
          <w:sz w:val="24"/>
          <w:szCs w:val="24"/>
        </w:rPr>
        <w:tab/>
      </w:r>
      <w:r w:rsidR="00EA551C">
        <w:rPr>
          <w:rFonts w:ascii="Times New Roman" w:hAnsi="Times New Roman" w:cs="Times New Roman"/>
          <w:sz w:val="24"/>
          <w:szCs w:val="24"/>
        </w:rPr>
        <w:tab/>
      </w:r>
      <w:r w:rsidR="004121DA" w:rsidRPr="00EA551C">
        <w:rPr>
          <w:rFonts w:ascii="Times New Roman" w:hAnsi="Times New Roman" w:cs="Times New Roman"/>
          <w:sz w:val="24"/>
          <w:szCs w:val="24"/>
        </w:rPr>
        <w:t>Süderbrarup</w:t>
      </w:r>
      <w:r w:rsidR="00D155EA" w:rsidRPr="00EA551C">
        <w:rPr>
          <w:rFonts w:ascii="Times New Roman" w:hAnsi="Times New Roman" w:cs="Times New Roman"/>
          <w:sz w:val="24"/>
          <w:szCs w:val="24"/>
        </w:rPr>
        <w:t>, den</w:t>
      </w:r>
      <w:r w:rsidR="00574544">
        <w:rPr>
          <w:rFonts w:ascii="Times New Roman" w:hAnsi="Times New Roman" w:cs="Times New Roman"/>
          <w:sz w:val="24"/>
          <w:szCs w:val="24"/>
        </w:rPr>
        <w:t xml:space="preserve"> 26.10.2020</w:t>
      </w:r>
    </w:p>
    <w:p w14:paraId="07B40C75" w14:textId="77777777" w:rsidR="00EA551C" w:rsidRDefault="00EA551C" w:rsidP="00EA551C">
      <w:pPr>
        <w:pStyle w:val="KeinLeerraum"/>
        <w:rPr>
          <w:rFonts w:ascii="Times New Roman" w:hAnsi="Times New Roman" w:cs="Times New Roman"/>
          <w:sz w:val="24"/>
          <w:szCs w:val="24"/>
        </w:rPr>
      </w:pPr>
    </w:p>
    <w:p w14:paraId="214E9463" w14:textId="77777777" w:rsidR="00D155EA" w:rsidRPr="00EA551C" w:rsidRDefault="00D155EA" w:rsidP="00EA551C">
      <w:pPr>
        <w:pStyle w:val="KeinLeerraum"/>
        <w:rPr>
          <w:rFonts w:ascii="Times New Roman" w:hAnsi="Times New Roman" w:cs="Times New Roman"/>
          <w:sz w:val="24"/>
          <w:szCs w:val="24"/>
        </w:rPr>
      </w:pPr>
      <w:r w:rsidRPr="00EA551C">
        <w:rPr>
          <w:rFonts w:ascii="Times New Roman" w:hAnsi="Times New Roman" w:cs="Times New Roman"/>
          <w:sz w:val="24"/>
          <w:szCs w:val="24"/>
        </w:rPr>
        <w:t xml:space="preserve">Gemeinde Süderbrarup  </w:t>
      </w:r>
      <w:r w:rsidR="004121DA" w:rsidRPr="00EA551C">
        <w:rPr>
          <w:rFonts w:ascii="Times New Roman" w:hAnsi="Times New Roman" w:cs="Times New Roman"/>
          <w:sz w:val="24"/>
          <w:szCs w:val="24"/>
        </w:rPr>
        <w:tab/>
        <w:t xml:space="preserve">                          </w:t>
      </w:r>
      <w:r w:rsidR="00EA551C">
        <w:rPr>
          <w:rFonts w:ascii="Times New Roman" w:hAnsi="Times New Roman" w:cs="Times New Roman"/>
          <w:sz w:val="24"/>
          <w:szCs w:val="24"/>
        </w:rPr>
        <w:t xml:space="preserve">                       </w:t>
      </w:r>
      <w:r w:rsidR="004121DA" w:rsidRPr="00EA551C">
        <w:rPr>
          <w:rFonts w:ascii="Times New Roman" w:hAnsi="Times New Roman" w:cs="Times New Roman"/>
          <w:sz w:val="24"/>
          <w:szCs w:val="24"/>
        </w:rPr>
        <w:t xml:space="preserve"> Vorhabenträger</w:t>
      </w:r>
      <w:r w:rsidR="004121DA" w:rsidRPr="00EA551C">
        <w:rPr>
          <w:rFonts w:ascii="Times New Roman" w:hAnsi="Times New Roman" w:cs="Times New Roman"/>
          <w:sz w:val="24"/>
          <w:szCs w:val="24"/>
        </w:rPr>
        <w:tab/>
      </w:r>
      <w:r w:rsidR="004121DA" w:rsidRPr="00EA551C">
        <w:rPr>
          <w:rFonts w:ascii="Times New Roman" w:hAnsi="Times New Roman" w:cs="Times New Roman"/>
          <w:sz w:val="24"/>
          <w:szCs w:val="24"/>
        </w:rPr>
        <w:tab/>
      </w:r>
      <w:r w:rsidR="004121DA" w:rsidRPr="00EA551C">
        <w:rPr>
          <w:rFonts w:ascii="Times New Roman" w:hAnsi="Times New Roman" w:cs="Times New Roman"/>
          <w:sz w:val="24"/>
          <w:szCs w:val="24"/>
        </w:rPr>
        <w:tab/>
      </w:r>
    </w:p>
    <w:p w14:paraId="5E9F5010" w14:textId="77777777" w:rsidR="00D155EA" w:rsidRPr="00EA551C" w:rsidRDefault="00D155EA" w:rsidP="00EA551C">
      <w:pPr>
        <w:pStyle w:val="KeinLeerraum"/>
        <w:rPr>
          <w:rFonts w:ascii="Times New Roman" w:hAnsi="Times New Roman" w:cs="Times New Roman"/>
          <w:sz w:val="24"/>
          <w:szCs w:val="24"/>
        </w:rPr>
      </w:pPr>
      <w:r w:rsidRPr="00EA551C">
        <w:rPr>
          <w:rFonts w:ascii="Times New Roman" w:hAnsi="Times New Roman" w:cs="Times New Roman"/>
          <w:sz w:val="24"/>
          <w:szCs w:val="24"/>
        </w:rPr>
        <w:t>……………………</w:t>
      </w:r>
      <w:r w:rsidR="00DD5509" w:rsidRPr="00EA551C">
        <w:rPr>
          <w:rFonts w:ascii="Times New Roman" w:hAnsi="Times New Roman" w:cs="Times New Roman"/>
          <w:sz w:val="24"/>
          <w:szCs w:val="24"/>
        </w:rPr>
        <w:t>…</w:t>
      </w:r>
      <w:r w:rsidR="00EA551C">
        <w:rPr>
          <w:rFonts w:ascii="Times New Roman" w:hAnsi="Times New Roman" w:cs="Times New Roman"/>
          <w:sz w:val="24"/>
          <w:szCs w:val="24"/>
        </w:rPr>
        <w:t xml:space="preserve">……… </w:t>
      </w:r>
      <w:r w:rsidR="00EA551C">
        <w:rPr>
          <w:rFonts w:ascii="Times New Roman" w:hAnsi="Times New Roman" w:cs="Times New Roman"/>
          <w:sz w:val="24"/>
          <w:szCs w:val="24"/>
        </w:rPr>
        <w:tab/>
      </w:r>
      <w:r w:rsidR="00EA551C">
        <w:rPr>
          <w:rFonts w:ascii="Times New Roman" w:hAnsi="Times New Roman" w:cs="Times New Roman"/>
          <w:sz w:val="24"/>
          <w:szCs w:val="24"/>
        </w:rPr>
        <w:tab/>
        <w:t xml:space="preserve">                         ………. . .……………………</w:t>
      </w:r>
    </w:p>
    <w:p w14:paraId="20CF5533" w14:textId="77777777" w:rsidR="00D155EA" w:rsidRPr="00EA551C" w:rsidRDefault="00D155EA" w:rsidP="00EA551C">
      <w:pPr>
        <w:pStyle w:val="KeinLeerraum"/>
        <w:rPr>
          <w:rFonts w:ascii="Times New Roman" w:hAnsi="Times New Roman" w:cs="Times New Roman"/>
          <w:sz w:val="24"/>
          <w:szCs w:val="24"/>
        </w:rPr>
      </w:pPr>
      <w:r w:rsidRPr="00EA551C">
        <w:rPr>
          <w:rFonts w:ascii="Times New Roman" w:hAnsi="Times New Roman" w:cs="Times New Roman"/>
          <w:sz w:val="24"/>
          <w:szCs w:val="24"/>
        </w:rPr>
        <w:t>(</w:t>
      </w:r>
      <w:r w:rsidR="004121DA" w:rsidRPr="00EA551C">
        <w:rPr>
          <w:rFonts w:ascii="Times New Roman" w:hAnsi="Times New Roman" w:cs="Times New Roman"/>
          <w:sz w:val="24"/>
          <w:szCs w:val="24"/>
        </w:rPr>
        <w:t>Christian Hansen</w:t>
      </w:r>
      <w:r w:rsidRPr="00EA551C">
        <w:rPr>
          <w:rFonts w:ascii="Times New Roman" w:hAnsi="Times New Roman" w:cs="Times New Roman"/>
          <w:sz w:val="24"/>
          <w:szCs w:val="24"/>
        </w:rPr>
        <w:t>)</w:t>
      </w:r>
      <w:r w:rsidRPr="00EA551C">
        <w:rPr>
          <w:rFonts w:ascii="Times New Roman" w:hAnsi="Times New Roman" w:cs="Times New Roman"/>
          <w:sz w:val="24"/>
          <w:szCs w:val="24"/>
        </w:rPr>
        <w:tab/>
      </w:r>
      <w:r w:rsidRPr="00EA551C">
        <w:rPr>
          <w:rFonts w:ascii="Times New Roman" w:hAnsi="Times New Roman" w:cs="Times New Roman"/>
          <w:sz w:val="24"/>
          <w:szCs w:val="24"/>
        </w:rPr>
        <w:tab/>
      </w:r>
      <w:r w:rsidRPr="00EA551C">
        <w:rPr>
          <w:rFonts w:ascii="Times New Roman" w:hAnsi="Times New Roman" w:cs="Times New Roman"/>
          <w:sz w:val="24"/>
          <w:szCs w:val="24"/>
        </w:rPr>
        <w:tab/>
      </w:r>
      <w:r w:rsidRPr="00EA551C">
        <w:rPr>
          <w:rFonts w:ascii="Times New Roman" w:hAnsi="Times New Roman" w:cs="Times New Roman"/>
          <w:sz w:val="24"/>
          <w:szCs w:val="24"/>
        </w:rPr>
        <w:tab/>
      </w:r>
      <w:r w:rsidRPr="00EA551C">
        <w:rPr>
          <w:rFonts w:ascii="Times New Roman" w:hAnsi="Times New Roman" w:cs="Times New Roman"/>
          <w:sz w:val="24"/>
          <w:szCs w:val="24"/>
        </w:rPr>
        <w:tab/>
      </w:r>
      <w:r w:rsidRPr="00EA551C">
        <w:rPr>
          <w:rFonts w:ascii="Times New Roman" w:hAnsi="Times New Roman" w:cs="Times New Roman"/>
          <w:sz w:val="24"/>
          <w:szCs w:val="24"/>
        </w:rPr>
        <w:tab/>
      </w:r>
      <w:r w:rsidR="00EA551C">
        <w:rPr>
          <w:rFonts w:ascii="Times New Roman" w:hAnsi="Times New Roman" w:cs="Times New Roman"/>
          <w:sz w:val="24"/>
          <w:szCs w:val="24"/>
        </w:rPr>
        <w:t xml:space="preserve">           </w:t>
      </w:r>
      <w:r w:rsidRPr="00EA551C">
        <w:rPr>
          <w:rFonts w:ascii="Times New Roman" w:hAnsi="Times New Roman" w:cs="Times New Roman"/>
          <w:sz w:val="24"/>
          <w:szCs w:val="24"/>
        </w:rPr>
        <w:t>(</w:t>
      </w:r>
      <w:r w:rsidR="004121DA" w:rsidRPr="00EA551C">
        <w:rPr>
          <w:rFonts w:ascii="Times New Roman" w:hAnsi="Times New Roman" w:cs="Times New Roman"/>
          <w:sz w:val="24"/>
          <w:szCs w:val="24"/>
        </w:rPr>
        <w:t>Matthias Greve</w:t>
      </w:r>
      <w:r w:rsidRPr="00EA551C">
        <w:rPr>
          <w:rFonts w:ascii="Times New Roman" w:hAnsi="Times New Roman" w:cs="Times New Roman"/>
          <w:sz w:val="24"/>
          <w:szCs w:val="24"/>
        </w:rPr>
        <w:t>)</w:t>
      </w:r>
    </w:p>
    <w:p w14:paraId="4D0441C5" w14:textId="77777777" w:rsidR="00EA551C" w:rsidRDefault="00EA551C" w:rsidP="00EA551C">
      <w:pPr>
        <w:pStyle w:val="KeinLeerraum"/>
        <w:rPr>
          <w:rFonts w:ascii="Times New Roman" w:hAnsi="Times New Roman" w:cs="Times New Roman"/>
          <w:sz w:val="24"/>
          <w:szCs w:val="24"/>
        </w:rPr>
      </w:pPr>
      <w:r>
        <w:rPr>
          <w:rFonts w:ascii="Times New Roman" w:hAnsi="Times New Roman" w:cs="Times New Roman"/>
          <w:sz w:val="24"/>
          <w:szCs w:val="24"/>
        </w:rPr>
        <w:t xml:space="preserve">   </w:t>
      </w:r>
      <w:r w:rsidR="00D155EA" w:rsidRPr="00EA551C">
        <w:rPr>
          <w:rFonts w:ascii="Times New Roman" w:hAnsi="Times New Roman" w:cs="Times New Roman"/>
          <w:sz w:val="24"/>
          <w:szCs w:val="24"/>
        </w:rPr>
        <w:t xml:space="preserve">Bürgermeister </w:t>
      </w:r>
    </w:p>
    <w:p w14:paraId="375BFDE8" w14:textId="77777777" w:rsidR="00EA551C" w:rsidRDefault="00EA551C" w:rsidP="00EA551C">
      <w:pPr>
        <w:pStyle w:val="KeinLeerraum"/>
        <w:rPr>
          <w:rFonts w:ascii="Times New Roman" w:hAnsi="Times New Roman" w:cs="Times New Roman"/>
          <w:sz w:val="24"/>
          <w:szCs w:val="24"/>
        </w:rPr>
      </w:pPr>
    </w:p>
    <w:sectPr w:rsidR="00EA551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2F6"/>
    <w:multiLevelType w:val="hybridMultilevel"/>
    <w:tmpl w:val="F95021AE"/>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7213CBD"/>
    <w:multiLevelType w:val="hybridMultilevel"/>
    <w:tmpl w:val="4F3E680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370353E"/>
    <w:multiLevelType w:val="hybridMultilevel"/>
    <w:tmpl w:val="3D6020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66828A4"/>
    <w:multiLevelType w:val="hybridMultilevel"/>
    <w:tmpl w:val="8FAE89D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C520E02"/>
    <w:multiLevelType w:val="hybridMultilevel"/>
    <w:tmpl w:val="28824FC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DA1232D"/>
    <w:multiLevelType w:val="hybridMultilevel"/>
    <w:tmpl w:val="9D94C786"/>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34987A6D"/>
    <w:multiLevelType w:val="hybridMultilevel"/>
    <w:tmpl w:val="139461B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nsid w:val="37962F76"/>
    <w:multiLevelType w:val="hybridMultilevel"/>
    <w:tmpl w:val="67A0E2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BEE382A"/>
    <w:multiLevelType w:val="hybridMultilevel"/>
    <w:tmpl w:val="4C68B064"/>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58341484"/>
    <w:multiLevelType w:val="hybridMultilevel"/>
    <w:tmpl w:val="5EE4E51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A5365A0"/>
    <w:multiLevelType w:val="hybridMultilevel"/>
    <w:tmpl w:val="F124893C"/>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5E8B3561"/>
    <w:multiLevelType w:val="hybridMultilevel"/>
    <w:tmpl w:val="C91E1474"/>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70F83D38"/>
    <w:multiLevelType w:val="hybridMultilevel"/>
    <w:tmpl w:val="5410843A"/>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7EC822B9"/>
    <w:multiLevelType w:val="hybridMultilevel"/>
    <w:tmpl w:val="74DA494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9"/>
  </w:num>
  <w:num w:numId="3">
    <w:abstractNumId w:val="4"/>
  </w:num>
  <w:num w:numId="4">
    <w:abstractNumId w:val="3"/>
  </w:num>
  <w:num w:numId="5">
    <w:abstractNumId w:val="1"/>
  </w:num>
  <w:num w:numId="6">
    <w:abstractNumId w:val="12"/>
  </w:num>
  <w:num w:numId="7">
    <w:abstractNumId w:val="5"/>
  </w:num>
  <w:num w:numId="8">
    <w:abstractNumId w:val="2"/>
  </w:num>
  <w:num w:numId="9">
    <w:abstractNumId w:val="8"/>
  </w:num>
  <w:num w:numId="10">
    <w:abstractNumId w:val="11"/>
  </w:num>
  <w:num w:numId="11">
    <w:abstractNumId w:val="0"/>
  </w:num>
  <w:num w:numId="12">
    <w:abstractNumId w:val="6"/>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5EA"/>
    <w:rsid w:val="001A57E9"/>
    <w:rsid w:val="00207856"/>
    <w:rsid w:val="00307685"/>
    <w:rsid w:val="00384979"/>
    <w:rsid w:val="0041075D"/>
    <w:rsid w:val="004121DA"/>
    <w:rsid w:val="004C4CE7"/>
    <w:rsid w:val="005448F8"/>
    <w:rsid w:val="00574544"/>
    <w:rsid w:val="00654636"/>
    <w:rsid w:val="00696519"/>
    <w:rsid w:val="006F30F5"/>
    <w:rsid w:val="00721E5B"/>
    <w:rsid w:val="007E4A15"/>
    <w:rsid w:val="008D12E5"/>
    <w:rsid w:val="00986B3E"/>
    <w:rsid w:val="00A75F91"/>
    <w:rsid w:val="00B44378"/>
    <w:rsid w:val="00C65B16"/>
    <w:rsid w:val="00C7026D"/>
    <w:rsid w:val="00C864EA"/>
    <w:rsid w:val="00D155EA"/>
    <w:rsid w:val="00D51B12"/>
    <w:rsid w:val="00D65702"/>
    <w:rsid w:val="00DD5509"/>
    <w:rsid w:val="00EA551C"/>
    <w:rsid w:val="00F37DB6"/>
    <w:rsid w:val="00FF11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EC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155EA"/>
    <w:pPr>
      <w:ind w:left="720"/>
      <w:contextualSpacing/>
    </w:pPr>
  </w:style>
  <w:style w:type="paragraph" w:styleId="Sprechblasentext">
    <w:name w:val="Balloon Text"/>
    <w:basedOn w:val="Standard"/>
    <w:link w:val="SprechblasentextZchn"/>
    <w:uiPriority w:val="99"/>
    <w:semiHidden/>
    <w:unhideWhenUsed/>
    <w:rsid w:val="00F37D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7DB6"/>
    <w:rPr>
      <w:rFonts w:ascii="Tahoma" w:hAnsi="Tahoma" w:cs="Tahoma"/>
      <w:sz w:val="16"/>
      <w:szCs w:val="16"/>
    </w:rPr>
  </w:style>
  <w:style w:type="paragraph" w:styleId="KeinLeerraum">
    <w:name w:val="No Spacing"/>
    <w:uiPriority w:val="1"/>
    <w:qFormat/>
    <w:rsid w:val="00C7026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155EA"/>
    <w:pPr>
      <w:ind w:left="720"/>
      <w:contextualSpacing/>
    </w:pPr>
  </w:style>
  <w:style w:type="paragraph" w:styleId="Sprechblasentext">
    <w:name w:val="Balloon Text"/>
    <w:basedOn w:val="Standard"/>
    <w:link w:val="SprechblasentextZchn"/>
    <w:uiPriority w:val="99"/>
    <w:semiHidden/>
    <w:unhideWhenUsed/>
    <w:rsid w:val="00F37D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7DB6"/>
    <w:rPr>
      <w:rFonts w:ascii="Tahoma" w:hAnsi="Tahoma" w:cs="Tahoma"/>
      <w:sz w:val="16"/>
      <w:szCs w:val="16"/>
    </w:rPr>
  </w:style>
  <w:style w:type="paragraph" w:styleId="KeinLeerraum">
    <w:name w:val="No Spacing"/>
    <w:uiPriority w:val="1"/>
    <w:qFormat/>
    <w:rsid w:val="00C702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320885">
      <w:bodyDiv w:val="1"/>
      <w:marLeft w:val="0"/>
      <w:marRight w:val="0"/>
      <w:marTop w:val="0"/>
      <w:marBottom w:val="0"/>
      <w:divBdr>
        <w:top w:val="none" w:sz="0" w:space="0" w:color="auto"/>
        <w:left w:val="none" w:sz="0" w:space="0" w:color="auto"/>
        <w:bottom w:val="none" w:sz="0" w:space="0" w:color="auto"/>
        <w:right w:val="none" w:sz="0" w:space="0" w:color="auto"/>
      </w:divBdr>
      <w:divsChild>
        <w:div w:id="792940788">
          <w:marLeft w:val="0"/>
          <w:marRight w:val="0"/>
          <w:marTop w:val="0"/>
          <w:marBottom w:val="0"/>
          <w:divBdr>
            <w:top w:val="none" w:sz="0" w:space="0" w:color="auto"/>
            <w:left w:val="none" w:sz="0" w:space="0" w:color="auto"/>
            <w:bottom w:val="none" w:sz="0" w:space="0" w:color="auto"/>
            <w:right w:val="none" w:sz="0" w:space="0" w:color="auto"/>
          </w:divBdr>
          <w:divsChild>
            <w:div w:id="258492792">
              <w:marLeft w:val="0"/>
              <w:marRight w:val="0"/>
              <w:marTop w:val="0"/>
              <w:marBottom w:val="0"/>
              <w:divBdr>
                <w:top w:val="none" w:sz="0" w:space="0" w:color="auto"/>
                <w:left w:val="none" w:sz="0" w:space="0" w:color="auto"/>
                <w:bottom w:val="none" w:sz="0" w:space="0" w:color="auto"/>
                <w:right w:val="none" w:sz="0" w:space="0" w:color="auto"/>
              </w:divBdr>
              <w:divsChild>
                <w:div w:id="1921018404">
                  <w:marLeft w:val="0"/>
                  <w:marRight w:val="0"/>
                  <w:marTop w:val="0"/>
                  <w:marBottom w:val="0"/>
                  <w:divBdr>
                    <w:top w:val="none" w:sz="0" w:space="0" w:color="auto"/>
                    <w:left w:val="none" w:sz="0" w:space="0" w:color="auto"/>
                    <w:bottom w:val="none" w:sz="0" w:space="0" w:color="auto"/>
                    <w:right w:val="none" w:sz="0" w:space="0" w:color="auto"/>
                  </w:divBdr>
                  <w:divsChild>
                    <w:div w:id="446122989">
                      <w:marLeft w:val="0"/>
                      <w:marRight w:val="0"/>
                      <w:marTop w:val="0"/>
                      <w:marBottom w:val="0"/>
                      <w:divBdr>
                        <w:top w:val="none" w:sz="0" w:space="0" w:color="auto"/>
                        <w:left w:val="none" w:sz="0" w:space="0" w:color="auto"/>
                        <w:bottom w:val="none" w:sz="0" w:space="0" w:color="auto"/>
                        <w:right w:val="none" w:sz="0" w:space="0" w:color="auto"/>
                      </w:divBdr>
                      <w:divsChild>
                        <w:div w:id="936017753">
                          <w:marLeft w:val="0"/>
                          <w:marRight w:val="0"/>
                          <w:marTop w:val="15"/>
                          <w:marBottom w:val="0"/>
                          <w:divBdr>
                            <w:top w:val="none" w:sz="0" w:space="0" w:color="auto"/>
                            <w:left w:val="none" w:sz="0" w:space="0" w:color="auto"/>
                            <w:bottom w:val="none" w:sz="0" w:space="0" w:color="auto"/>
                            <w:right w:val="none" w:sz="0" w:space="0" w:color="auto"/>
                          </w:divBdr>
                          <w:divsChild>
                            <w:div w:id="1645699914">
                              <w:marLeft w:val="0"/>
                              <w:marRight w:val="0"/>
                              <w:marTop w:val="0"/>
                              <w:marBottom w:val="0"/>
                              <w:divBdr>
                                <w:top w:val="none" w:sz="0" w:space="0" w:color="auto"/>
                                <w:left w:val="none" w:sz="0" w:space="0" w:color="auto"/>
                                <w:bottom w:val="none" w:sz="0" w:space="0" w:color="auto"/>
                                <w:right w:val="none" w:sz="0" w:space="0" w:color="auto"/>
                              </w:divBdr>
                              <w:divsChild>
                                <w:div w:id="1046367712">
                                  <w:marLeft w:val="0"/>
                                  <w:marRight w:val="0"/>
                                  <w:marTop w:val="0"/>
                                  <w:marBottom w:val="0"/>
                                  <w:divBdr>
                                    <w:top w:val="none" w:sz="0" w:space="0" w:color="auto"/>
                                    <w:left w:val="none" w:sz="0" w:space="0" w:color="auto"/>
                                    <w:bottom w:val="none" w:sz="0" w:space="0" w:color="auto"/>
                                    <w:right w:val="none" w:sz="0" w:space="0" w:color="auto"/>
                                  </w:divBdr>
                                </w:div>
                                <w:div w:id="991786282">
                                  <w:marLeft w:val="0"/>
                                  <w:marRight w:val="0"/>
                                  <w:marTop w:val="0"/>
                                  <w:marBottom w:val="0"/>
                                  <w:divBdr>
                                    <w:top w:val="none" w:sz="0" w:space="0" w:color="auto"/>
                                    <w:left w:val="none" w:sz="0" w:space="0" w:color="auto"/>
                                    <w:bottom w:val="none" w:sz="0" w:space="0" w:color="auto"/>
                                    <w:right w:val="none" w:sz="0" w:space="0" w:color="auto"/>
                                  </w:divBdr>
                                </w:div>
                                <w:div w:id="168558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77ECA-1F4E-43C8-B1D1-2916101BD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1306</Words>
  <Characters>8232</Characters>
  <Application>Microsoft Office Word</Application>
  <DocSecurity>4</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Leonie Czaja</dc:creator>
  <cp:lastModifiedBy>Holger Krause</cp:lastModifiedBy>
  <cp:revision>2</cp:revision>
  <cp:lastPrinted>2020-10-26T07:50:00Z</cp:lastPrinted>
  <dcterms:created xsi:type="dcterms:W3CDTF">2020-10-26T07:51:00Z</dcterms:created>
  <dcterms:modified xsi:type="dcterms:W3CDTF">2020-10-26T07:51:00Z</dcterms:modified>
</cp:coreProperties>
</file>