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58558" w14:textId="503F10A4" w:rsidR="00554071" w:rsidRPr="00554071" w:rsidRDefault="00554071" w:rsidP="00554071">
      <w:pPr>
        <w:pBdr>
          <w:bottom w:val="single" w:sz="6" w:space="1" w:color="auto"/>
        </w:pBdr>
        <w:jc w:val="center"/>
        <w:rPr>
          <w:b/>
          <w:sz w:val="26"/>
        </w:rPr>
      </w:pPr>
      <w:r w:rsidRPr="00554071">
        <w:rPr>
          <w:b/>
          <w:sz w:val="28"/>
          <w:szCs w:val="28"/>
        </w:rPr>
        <w:t>Beschlussvorschlag zu</w:t>
      </w:r>
      <w:r w:rsidR="00670514">
        <w:rPr>
          <w:b/>
          <w:sz w:val="28"/>
          <w:szCs w:val="28"/>
        </w:rPr>
        <w:t>r</w:t>
      </w:r>
      <w:r w:rsidRPr="00554071">
        <w:rPr>
          <w:b/>
          <w:sz w:val="28"/>
          <w:szCs w:val="28"/>
        </w:rPr>
        <w:t xml:space="preserve"> </w:t>
      </w:r>
      <w:r w:rsidR="00C06231">
        <w:rPr>
          <w:b/>
          <w:sz w:val="28"/>
          <w:szCs w:val="28"/>
        </w:rPr>
        <w:t xml:space="preserve">Sitzung des Planungsverbandes im Amt </w:t>
      </w:r>
      <w:proofErr w:type="spellStart"/>
      <w:r w:rsidR="00C06231">
        <w:rPr>
          <w:b/>
          <w:sz w:val="28"/>
          <w:szCs w:val="28"/>
        </w:rPr>
        <w:t>S</w:t>
      </w:r>
      <w:r w:rsidR="00C06231">
        <w:rPr>
          <w:b/>
          <w:sz w:val="28"/>
          <w:szCs w:val="28"/>
        </w:rPr>
        <w:t>ü</w:t>
      </w:r>
      <w:r w:rsidR="00C06231">
        <w:rPr>
          <w:b/>
          <w:sz w:val="28"/>
          <w:szCs w:val="28"/>
        </w:rPr>
        <w:t>derbrarup</w:t>
      </w:r>
      <w:proofErr w:type="spellEnd"/>
    </w:p>
    <w:p w14:paraId="3EE98046" w14:textId="0095D6F2" w:rsidR="00010E6F" w:rsidRDefault="00010E6F" w:rsidP="009574CD">
      <w:pPr>
        <w:pBdr>
          <w:bottom w:val="single" w:sz="6" w:space="1" w:color="auto"/>
        </w:pBdr>
        <w:jc w:val="center"/>
        <w:rPr>
          <w:b/>
          <w:i/>
        </w:rPr>
      </w:pPr>
      <w:bookmarkStart w:id="0" w:name="_GoBack"/>
      <w:bookmarkEnd w:id="0"/>
      <w:r>
        <w:t xml:space="preserve">am </w:t>
      </w:r>
      <w:r w:rsidR="006763AD" w:rsidRPr="00670514">
        <w:t>07</w:t>
      </w:r>
      <w:r w:rsidR="00BF3914" w:rsidRPr="00670514">
        <w:t>.</w:t>
      </w:r>
      <w:r w:rsidR="006763AD" w:rsidRPr="00670514">
        <w:t>12</w:t>
      </w:r>
      <w:r w:rsidR="00BF3914" w:rsidRPr="00670514">
        <w:t>.20</w:t>
      </w:r>
      <w:r w:rsidR="006763AD" w:rsidRPr="00670514">
        <w:t>20</w:t>
      </w:r>
    </w:p>
    <w:p w14:paraId="1EEAC849" w14:textId="450666DF" w:rsidR="00010E6F" w:rsidRPr="009574CD" w:rsidRDefault="00FF0AA1">
      <w:pPr>
        <w:spacing w:before="120" w:after="120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Punkt </w:t>
      </w:r>
      <w:r w:rsidR="00C06231">
        <w:rPr>
          <w:sz w:val="22"/>
          <w:szCs w:val="22"/>
          <w:u w:val="single"/>
        </w:rPr>
        <w:t xml:space="preserve">7 </w:t>
      </w:r>
      <w:r w:rsidR="00010E6F" w:rsidRPr="009574CD">
        <w:rPr>
          <w:sz w:val="22"/>
          <w:szCs w:val="22"/>
          <w:u w:val="single"/>
        </w:rPr>
        <w:t>der Tagesordnung betr.:</w:t>
      </w:r>
    </w:p>
    <w:p w14:paraId="4B9DC8EB" w14:textId="4EC2E037" w:rsidR="008D6077" w:rsidRDefault="00C06231" w:rsidP="00095FDA">
      <w:pPr>
        <w:tabs>
          <w:tab w:val="left" w:pos="340"/>
        </w:tabs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59.</w:t>
      </w:r>
      <w:r w:rsidR="006763AD">
        <w:rPr>
          <w:rFonts w:cs="Arial"/>
          <w:b/>
          <w:szCs w:val="24"/>
        </w:rPr>
        <w:t xml:space="preserve"> Änderung des Flächennutzungsplanes der Gemeinde </w:t>
      </w:r>
      <w:proofErr w:type="spellStart"/>
      <w:r w:rsidR="006763AD">
        <w:rPr>
          <w:rFonts w:cs="Arial"/>
          <w:b/>
          <w:szCs w:val="24"/>
        </w:rPr>
        <w:t>Norderbrarup</w:t>
      </w:r>
      <w:proofErr w:type="spellEnd"/>
      <w:r w:rsidR="006763AD">
        <w:rPr>
          <w:rFonts w:cs="Arial"/>
          <w:b/>
          <w:szCs w:val="24"/>
        </w:rPr>
        <w:t xml:space="preserve"> für den „Solarpark </w:t>
      </w:r>
      <w:proofErr w:type="spellStart"/>
      <w:r w:rsidR="006763AD">
        <w:rPr>
          <w:rFonts w:cs="Arial"/>
          <w:b/>
          <w:szCs w:val="24"/>
        </w:rPr>
        <w:t>Norderbrarup</w:t>
      </w:r>
      <w:proofErr w:type="spellEnd"/>
      <w:r w:rsidR="006763AD">
        <w:rPr>
          <w:rFonts w:cs="Arial"/>
          <w:b/>
          <w:szCs w:val="24"/>
        </w:rPr>
        <w:t>“</w:t>
      </w:r>
      <w:r w:rsidR="00E24664">
        <w:rPr>
          <w:rFonts w:cs="Arial"/>
          <w:b/>
          <w:szCs w:val="24"/>
        </w:rPr>
        <w:t>.</w:t>
      </w:r>
    </w:p>
    <w:p w14:paraId="162E4557" w14:textId="19E79B0D" w:rsidR="006763AD" w:rsidRDefault="006763AD">
      <w:pPr>
        <w:widowControl w:val="0"/>
        <w:tabs>
          <w:tab w:val="left" w:pos="340"/>
          <w:tab w:val="left" w:pos="737"/>
        </w:tabs>
        <w:jc w:val="both"/>
        <w:rPr>
          <w:b/>
          <w:sz w:val="22"/>
          <w:szCs w:val="22"/>
        </w:rPr>
      </w:pPr>
    </w:p>
    <w:p w14:paraId="2195B119" w14:textId="55E2D897" w:rsidR="00DA3B13" w:rsidRDefault="00D17881">
      <w:pPr>
        <w:widowControl w:val="0"/>
        <w:tabs>
          <w:tab w:val="left" w:pos="340"/>
          <w:tab w:val="left" w:pos="737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Die</w:t>
      </w:r>
      <w:r w:rsidR="00233FDF">
        <w:rPr>
          <w:bCs/>
          <w:sz w:val="22"/>
          <w:szCs w:val="22"/>
        </w:rPr>
        <w:t xml:space="preserve"> geplante </w:t>
      </w:r>
      <w:r w:rsidR="00E24664">
        <w:rPr>
          <w:bCs/>
          <w:sz w:val="22"/>
          <w:szCs w:val="22"/>
        </w:rPr>
        <w:t>Photovoltaik-Freiflächenanlage</w:t>
      </w:r>
      <w:r w:rsidR="00233FDF">
        <w:rPr>
          <w:bCs/>
          <w:sz w:val="22"/>
          <w:szCs w:val="22"/>
        </w:rPr>
        <w:t xml:space="preserve"> wurde u.a. in der </w:t>
      </w:r>
      <w:r w:rsidR="00516492">
        <w:rPr>
          <w:bCs/>
          <w:sz w:val="22"/>
          <w:szCs w:val="22"/>
        </w:rPr>
        <w:t xml:space="preserve">Sitzung der </w:t>
      </w:r>
      <w:r w:rsidR="00233FDF">
        <w:rPr>
          <w:bCs/>
          <w:sz w:val="22"/>
          <w:szCs w:val="22"/>
        </w:rPr>
        <w:t xml:space="preserve">Gemeindevertretung am </w:t>
      </w:r>
      <w:r w:rsidR="00E24664">
        <w:rPr>
          <w:bCs/>
          <w:sz w:val="22"/>
          <w:szCs w:val="22"/>
        </w:rPr>
        <w:t xml:space="preserve">28.10.2020 in </w:t>
      </w:r>
      <w:proofErr w:type="spellStart"/>
      <w:r w:rsidR="00E24664">
        <w:rPr>
          <w:bCs/>
          <w:sz w:val="22"/>
          <w:szCs w:val="22"/>
        </w:rPr>
        <w:t>Norderbrarup</w:t>
      </w:r>
      <w:proofErr w:type="spellEnd"/>
      <w:r w:rsidR="00E24664">
        <w:rPr>
          <w:bCs/>
          <w:sz w:val="22"/>
          <w:szCs w:val="22"/>
        </w:rPr>
        <w:t xml:space="preserve"> thematisiert.</w:t>
      </w:r>
    </w:p>
    <w:p w14:paraId="7A9BF59D" w14:textId="414EA8D8" w:rsidR="00DA3B13" w:rsidRDefault="00DA3B13">
      <w:pPr>
        <w:widowControl w:val="0"/>
        <w:tabs>
          <w:tab w:val="left" w:pos="340"/>
          <w:tab w:val="left" w:pos="737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Offene Rückfragen der Gemeindevertretung wurden durch Herrn </w:t>
      </w:r>
      <w:proofErr w:type="spellStart"/>
      <w:r>
        <w:rPr>
          <w:bCs/>
          <w:sz w:val="22"/>
          <w:szCs w:val="22"/>
        </w:rPr>
        <w:t>Jordt</w:t>
      </w:r>
      <w:proofErr w:type="spellEnd"/>
      <w:r>
        <w:rPr>
          <w:bCs/>
          <w:sz w:val="22"/>
          <w:szCs w:val="22"/>
        </w:rPr>
        <w:t xml:space="preserve"> und Herrn </w:t>
      </w:r>
      <w:proofErr w:type="spellStart"/>
      <w:r>
        <w:rPr>
          <w:bCs/>
          <w:sz w:val="22"/>
          <w:szCs w:val="22"/>
        </w:rPr>
        <w:t>Krampitz</w:t>
      </w:r>
      <w:proofErr w:type="spellEnd"/>
      <w:r>
        <w:rPr>
          <w:bCs/>
          <w:sz w:val="22"/>
          <w:szCs w:val="22"/>
        </w:rPr>
        <w:t xml:space="preserve"> b</w:t>
      </w:r>
      <w:r>
        <w:rPr>
          <w:bCs/>
          <w:sz w:val="22"/>
          <w:szCs w:val="22"/>
        </w:rPr>
        <w:t>e</w:t>
      </w:r>
      <w:r>
        <w:rPr>
          <w:bCs/>
          <w:sz w:val="22"/>
          <w:szCs w:val="22"/>
        </w:rPr>
        <w:t>antwortet.</w:t>
      </w:r>
    </w:p>
    <w:p w14:paraId="6533F39F" w14:textId="06B7D7EA" w:rsidR="006763AD" w:rsidRPr="00233FDF" w:rsidRDefault="00E24664">
      <w:pPr>
        <w:widowControl w:val="0"/>
        <w:tabs>
          <w:tab w:val="left" w:pos="340"/>
          <w:tab w:val="left" w:pos="737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Die </w:t>
      </w:r>
      <w:r w:rsidR="00810BC5">
        <w:rPr>
          <w:bCs/>
          <w:sz w:val="22"/>
          <w:szCs w:val="22"/>
        </w:rPr>
        <w:t xml:space="preserve">anwesenden </w:t>
      </w:r>
      <w:r w:rsidR="00516492">
        <w:rPr>
          <w:rFonts w:cs="Arial"/>
          <w:sz w:val="22"/>
          <w:szCs w:val="22"/>
        </w:rPr>
        <w:t xml:space="preserve">Gemeindevertreterinnen/Gemeindevertreter </w:t>
      </w:r>
      <w:r>
        <w:rPr>
          <w:bCs/>
          <w:sz w:val="22"/>
          <w:szCs w:val="22"/>
        </w:rPr>
        <w:t>sprachen sich</w:t>
      </w:r>
      <w:r w:rsidR="00D17881">
        <w:rPr>
          <w:bCs/>
          <w:sz w:val="22"/>
          <w:szCs w:val="22"/>
        </w:rPr>
        <w:t xml:space="preserve"> einstimmig</w:t>
      </w:r>
      <w:r>
        <w:rPr>
          <w:bCs/>
          <w:sz w:val="22"/>
          <w:szCs w:val="22"/>
        </w:rPr>
        <w:t xml:space="preserve"> für eine weitere Bearbeitung </w:t>
      </w:r>
      <w:r w:rsidR="00694AD8">
        <w:rPr>
          <w:bCs/>
          <w:sz w:val="22"/>
          <w:szCs w:val="22"/>
        </w:rPr>
        <w:t>aus.</w:t>
      </w:r>
      <w:r w:rsidR="00694AD8">
        <w:rPr>
          <w:bCs/>
          <w:sz w:val="22"/>
          <w:szCs w:val="22"/>
        </w:rPr>
        <w:br/>
        <w:t>Um das Projekt realisieren zu können, sind die Änderung des Flächennutzungsplanes sowie die Aufstellung eines vorhabenbezogenen Bebauungsplanes erforderlich.</w:t>
      </w:r>
    </w:p>
    <w:p w14:paraId="57D31E3A" w14:textId="593B6C90" w:rsidR="006763AD" w:rsidRDefault="006763AD">
      <w:pPr>
        <w:widowControl w:val="0"/>
        <w:tabs>
          <w:tab w:val="left" w:pos="340"/>
          <w:tab w:val="left" w:pos="737"/>
        </w:tabs>
        <w:jc w:val="both"/>
        <w:rPr>
          <w:b/>
          <w:sz w:val="22"/>
          <w:szCs w:val="22"/>
        </w:rPr>
      </w:pPr>
    </w:p>
    <w:p w14:paraId="57C0B3D1" w14:textId="77777777" w:rsidR="006763AD" w:rsidRPr="00554071" w:rsidRDefault="006763AD">
      <w:pPr>
        <w:widowControl w:val="0"/>
        <w:tabs>
          <w:tab w:val="left" w:pos="340"/>
          <w:tab w:val="left" w:pos="737"/>
        </w:tabs>
        <w:jc w:val="both"/>
        <w:rPr>
          <w:b/>
          <w:sz w:val="22"/>
          <w:szCs w:val="22"/>
        </w:rPr>
      </w:pPr>
    </w:p>
    <w:p w14:paraId="30228F3B" w14:textId="77777777" w:rsidR="00010E6F" w:rsidRPr="00554071" w:rsidRDefault="00010E6F">
      <w:pPr>
        <w:spacing w:after="120"/>
        <w:rPr>
          <w:b/>
          <w:i/>
          <w:sz w:val="22"/>
          <w:szCs w:val="22"/>
        </w:rPr>
      </w:pPr>
      <w:r w:rsidRPr="00554071">
        <w:rPr>
          <w:b/>
          <w:i/>
          <w:sz w:val="22"/>
          <w:szCs w:val="22"/>
        </w:rPr>
        <w:t xml:space="preserve">Beschluss: </w:t>
      </w:r>
    </w:p>
    <w:p w14:paraId="7FCFB56F" w14:textId="2907DB8D" w:rsidR="006763AD" w:rsidRPr="006763AD" w:rsidRDefault="006763AD" w:rsidP="006763AD">
      <w:pPr>
        <w:numPr>
          <w:ilvl w:val="0"/>
          <w:numId w:val="10"/>
        </w:num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Zu dem bestehenden Flächennutzungsplan der Gemeinde </w:t>
      </w:r>
      <w:proofErr w:type="spellStart"/>
      <w:r>
        <w:rPr>
          <w:rFonts w:cs="Arial"/>
          <w:sz w:val="22"/>
          <w:szCs w:val="22"/>
        </w:rPr>
        <w:t>Norderbrarup</w:t>
      </w:r>
      <w:proofErr w:type="spellEnd"/>
      <w:r>
        <w:rPr>
          <w:rFonts w:cs="Arial"/>
          <w:sz w:val="22"/>
          <w:szCs w:val="22"/>
        </w:rPr>
        <w:t xml:space="preserve"> wird die </w:t>
      </w:r>
      <w:r w:rsidR="00C06231">
        <w:rPr>
          <w:rFonts w:cs="Arial"/>
          <w:sz w:val="22"/>
          <w:szCs w:val="22"/>
        </w:rPr>
        <w:t xml:space="preserve">59. </w:t>
      </w:r>
      <w:r>
        <w:rPr>
          <w:rFonts w:cs="Arial"/>
          <w:sz w:val="22"/>
          <w:szCs w:val="22"/>
        </w:rPr>
        <w:t xml:space="preserve"> Änderung für das Gebiet „Solarpark </w:t>
      </w:r>
      <w:proofErr w:type="spellStart"/>
      <w:r>
        <w:rPr>
          <w:rFonts w:cs="Arial"/>
          <w:sz w:val="22"/>
          <w:szCs w:val="22"/>
        </w:rPr>
        <w:t>Norderbrarup</w:t>
      </w:r>
      <w:proofErr w:type="spellEnd"/>
      <w:r>
        <w:rPr>
          <w:rFonts w:cs="Arial"/>
          <w:sz w:val="22"/>
          <w:szCs w:val="22"/>
        </w:rPr>
        <w:t>“ entlang der Bahnlinie</w:t>
      </w:r>
      <w:r w:rsidR="00D17881">
        <w:rPr>
          <w:rFonts w:cs="Arial"/>
          <w:sz w:val="22"/>
          <w:szCs w:val="22"/>
        </w:rPr>
        <w:t xml:space="preserve"> </w:t>
      </w:r>
      <w:proofErr w:type="spellStart"/>
      <w:r w:rsidR="00D17881">
        <w:rPr>
          <w:rFonts w:cs="Arial"/>
          <w:sz w:val="22"/>
          <w:szCs w:val="22"/>
        </w:rPr>
        <w:t>Süderbrarup</w:t>
      </w:r>
      <w:proofErr w:type="spellEnd"/>
      <w:r w:rsidR="00D17881">
        <w:rPr>
          <w:rFonts w:cs="Arial"/>
          <w:sz w:val="22"/>
          <w:szCs w:val="22"/>
        </w:rPr>
        <w:t xml:space="preserve"> nach </w:t>
      </w:r>
      <w:proofErr w:type="spellStart"/>
      <w:r w:rsidR="00633A49">
        <w:rPr>
          <w:rFonts w:cs="Arial"/>
          <w:sz w:val="22"/>
          <w:szCs w:val="22"/>
        </w:rPr>
        <w:t>Kappeln</w:t>
      </w:r>
      <w:proofErr w:type="spellEnd"/>
      <w:r>
        <w:rPr>
          <w:rFonts w:cs="Arial"/>
          <w:sz w:val="22"/>
          <w:szCs w:val="22"/>
        </w:rPr>
        <w:t xml:space="preserve"> aufgestellt.</w:t>
      </w:r>
    </w:p>
    <w:p w14:paraId="17E66968" w14:textId="7D666DBB" w:rsidR="006763AD" w:rsidRDefault="006763AD" w:rsidP="006763AD">
      <w:pPr>
        <w:overflowPunct/>
        <w:autoSpaceDE/>
        <w:autoSpaceDN/>
        <w:adjustRightInd/>
        <w:ind w:left="720"/>
        <w:jc w:val="both"/>
        <w:textAlignment w:val="auto"/>
        <w:rPr>
          <w:rFonts w:cs="Arial"/>
          <w:sz w:val="22"/>
          <w:szCs w:val="22"/>
        </w:rPr>
      </w:pPr>
    </w:p>
    <w:p w14:paraId="5D8C8C8D" w14:textId="0C2196C8" w:rsidR="006763AD" w:rsidRDefault="006763AD" w:rsidP="006763AD">
      <w:pPr>
        <w:overflowPunct/>
        <w:autoSpaceDE/>
        <w:autoSpaceDN/>
        <w:adjustRightInd/>
        <w:ind w:left="720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Die genaue Lage ergibt sich aus der beiliegenden Plankarte.</w:t>
      </w:r>
    </w:p>
    <w:p w14:paraId="7FA220FD" w14:textId="09D87BCE" w:rsidR="006763AD" w:rsidRDefault="006763AD" w:rsidP="006763AD">
      <w:pPr>
        <w:overflowPunct/>
        <w:autoSpaceDE/>
        <w:autoSpaceDN/>
        <w:adjustRightInd/>
        <w:ind w:left="720"/>
        <w:jc w:val="both"/>
        <w:textAlignment w:val="auto"/>
        <w:rPr>
          <w:rFonts w:cs="Arial"/>
          <w:sz w:val="22"/>
          <w:szCs w:val="22"/>
        </w:rPr>
      </w:pPr>
    </w:p>
    <w:p w14:paraId="3EBDD082" w14:textId="544A3AA5" w:rsidR="006763AD" w:rsidRPr="006763AD" w:rsidRDefault="006763AD" w:rsidP="006763AD">
      <w:pPr>
        <w:overflowPunct/>
        <w:autoSpaceDE/>
        <w:autoSpaceDN/>
        <w:adjustRightInd/>
        <w:ind w:left="720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Es sollen Flächen für regenerative Energien ausgewiesen werden.</w:t>
      </w:r>
    </w:p>
    <w:p w14:paraId="55297256" w14:textId="77777777" w:rsidR="00554071" w:rsidRPr="00554071" w:rsidRDefault="00554071" w:rsidP="00554071">
      <w:pPr>
        <w:jc w:val="both"/>
        <w:rPr>
          <w:rFonts w:cs="Arial"/>
          <w:sz w:val="22"/>
          <w:szCs w:val="22"/>
        </w:rPr>
      </w:pPr>
    </w:p>
    <w:p w14:paraId="418CCED1" w14:textId="77777777" w:rsidR="00554071" w:rsidRPr="00554071" w:rsidRDefault="00554071" w:rsidP="006763AD">
      <w:pPr>
        <w:jc w:val="both"/>
        <w:rPr>
          <w:rFonts w:cs="Arial"/>
          <w:sz w:val="22"/>
          <w:szCs w:val="22"/>
        </w:rPr>
      </w:pPr>
    </w:p>
    <w:p w14:paraId="204A0FBB" w14:textId="4DEA119F" w:rsidR="006763AD" w:rsidRDefault="006763AD" w:rsidP="00554071">
      <w:pPr>
        <w:numPr>
          <w:ilvl w:val="0"/>
          <w:numId w:val="10"/>
        </w:num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Der Aufstellungsbeschluss ist ortsüblich bekannt zu machen (§ 2 Abs. 1 Satz 2 BauGB).</w:t>
      </w:r>
    </w:p>
    <w:p w14:paraId="27B2F1AE" w14:textId="77777777" w:rsidR="006763AD" w:rsidRDefault="006763AD" w:rsidP="006763AD">
      <w:pPr>
        <w:overflowPunct/>
        <w:autoSpaceDE/>
        <w:autoSpaceDN/>
        <w:adjustRightInd/>
        <w:ind w:left="720"/>
        <w:jc w:val="both"/>
        <w:textAlignment w:val="auto"/>
        <w:rPr>
          <w:rFonts w:cs="Arial"/>
          <w:sz w:val="22"/>
          <w:szCs w:val="22"/>
        </w:rPr>
      </w:pPr>
    </w:p>
    <w:p w14:paraId="51E6F806" w14:textId="3464D04B" w:rsidR="00554071" w:rsidRDefault="00554071" w:rsidP="00554071">
      <w:pPr>
        <w:numPr>
          <w:ilvl w:val="0"/>
          <w:numId w:val="10"/>
        </w:num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</w:rPr>
      </w:pPr>
      <w:r w:rsidRPr="00554071">
        <w:rPr>
          <w:rFonts w:cs="Arial"/>
          <w:sz w:val="22"/>
          <w:szCs w:val="22"/>
        </w:rPr>
        <w:t xml:space="preserve">Mit der Ausarbeitung des </w:t>
      </w:r>
      <w:r w:rsidR="00D17881">
        <w:rPr>
          <w:rFonts w:cs="Arial"/>
          <w:sz w:val="22"/>
          <w:szCs w:val="22"/>
        </w:rPr>
        <w:t>Planentwurfs</w:t>
      </w:r>
      <w:r w:rsidRPr="00554071">
        <w:rPr>
          <w:rFonts w:cs="Arial"/>
          <w:sz w:val="22"/>
          <w:szCs w:val="22"/>
        </w:rPr>
        <w:t xml:space="preserve"> </w:t>
      </w:r>
      <w:r w:rsidR="00D17881">
        <w:rPr>
          <w:rFonts w:cs="Arial"/>
          <w:sz w:val="22"/>
          <w:szCs w:val="22"/>
        </w:rPr>
        <w:t>wird der Vorhabenträger ein Planungsbüro beau</w:t>
      </w:r>
      <w:r w:rsidR="00D17881">
        <w:rPr>
          <w:rFonts w:cs="Arial"/>
          <w:sz w:val="22"/>
          <w:szCs w:val="22"/>
        </w:rPr>
        <w:t>f</w:t>
      </w:r>
      <w:r w:rsidR="00D17881">
        <w:rPr>
          <w:rFonts w:cs="Arial"/>
          <w:sz w:val="22"/>
          <w:szCs w:val="22"/>
        </w:rPr>
        <w:t>tragen.</w:t>
      </w:r>
    </w:p>
    <w:p w14:paraId="08CE844D" w14:textId="77777777" w:rsidR="006763AD" w:rsidRDefault="006763AD" w:rsidP="006763AD">
      <w:pPr>
        <w:pStyle w:val="Listenabsatz"/>
        <w:rPr>
          <w:rFonts w:cs="Arial"/>
          <w:sz w:val="22"/>
          <w:szCs w:val="22"/>
        </w:rPr>
      </w:pPr>
    </w:p>
    <w:p w14:paraId="4346A902" w14:textId="13BA221D" w:rsidR="006763AD" w:rsidRDefault="006763AD" w:rsidP="00554071">
      <w:pPr>
        <w:numPr>
          <w:ilvl w:val="0"/>
          <w:numId w:val="10"/>
        </w:num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Die frühzeitige Unterrichtung der Behörden und sonstigen</w:t>
      </w:r>
      <w:r w:rsidR="00D17881">
        <w:rPr>
          <w:rFonts w:cs="Arial"/>
          <w:sz w:val="22"/>
          <w:szCs w:val="22"/>
        </w:rPr>
        <w:t xml:space="preserve"> Träger öffentlicher Belange und die Aufforderung zur Äußerung auch im Hinblick auf den erforderlichen Umfang und Detaillierungsgrad der Umweltprüfung (§ 4 Abs. 1 BauGB) soll schriftlich erfolgen.</w:t>
      </w:r>
    </w:p>
    <w:p w14:paraId="411F71EA" w14:textId="77777777" w:rsidR="00D17881" w:rsidRDefault="00D17881" w:rsidP="00D17881">
      <w:pPr>
        <w:pStyle w:val="Listenabsatz"/>
        <w:rPr>
          <w:rFonts w:cs="Arial"/>
          <w:sz w:val="22"/>
          <w:szCs w:val="22"/>
        </w:rPr>
      </w:pPr>
    </w:p>
    <w:p w14:paraId="66BB790A" w14:textId="733490CA" w:rsidR="00D17881" w:rsidRPr="00554071" w:rsidRDefault="00D17881" w:rsidP="00554071">
      <w:pPr>
        <w:numPr>
          <w:ilvl w:val="0"/>
          <w:numId w:val="10"/>
        </w:num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Die frühzeitige Unterrichtung der Öffentlichkeit mit der Erörterung über die allgemeinen Ziele und Zwecke der Planung nach § 3 Abs. 1 BauGB soll im Rahmen einer öffentlichen Veranstaltung erfolgen. Der genaue Termin wird gesondert bekannt gegeben.</w:t>
      </w:r>
    </w:p>
    <w:p w14:paraId="24C5DEB0" w14:textId="77777777" w:rsidR="00554071" w:rsidRPr="00554071" w:rsidRDefault="00554071" w:rsidP="00554071">
      <w:pPr>
        <w:pStyle w:val="Listenabsatz"/>
        <w:rPr>
          <w:rFonts w:cs="Arial"/>
          <w:sz w:val="22"/>
          <w:szCs w:val="22"/>
        </w:rPr>
      </w:pPr>
    </w:p>
    <w:p w14:paraId="0378FE7C" w14:textId="77777777" w:rsidR="00D34434" w:rsidRPr="00554071" w:rsidRDefault="00D34434" w:rsidP="00554071">
      <w:pPr>
        <w:spacing w:before="120"/>
        <w:jc w:val="both"/>
        <w:rPr>
          <w:sz w:val="22"/>
          <w:szCs w:val="22"/>
        </w:rPr>
      </w:pPr>
    </w:p>
    <w:p w14:paraId="53C78F1F" w14:textId="5B40B533" w:rsidR="00554071" w:rsidRDefault="00554071" w:rsidP="00D34434">
      <w:pPr>
        <w:overflowPunct/>
        <w:autoSpaceDE/>
        <w:autoSpaceDN/>
        <w:adjustRightInd/>
        <w:ind w:left="2124" w:hanging="1764"/>
        <w:jc w:val="both"/>
        <w:textAlignment w:val="auto"/>
        <w:rPr>
          <w:rFonts w:cs="Arial"/>
          <w:sz w:val="22"/>
          <w:szCs w:val="22"/>
        </w:rPr>
      </w:pPr>
      <w:r w:rsidRPr="00D34434">
        <w:rPr>
          <w:rFonts w:cs="Arial"/>
          <w:sz w:val="22"/>
          <w:szCs w:val="22"/>
          <w:u w:val="single"/>
        </w:rPr>
        <w:t>Bemerkung:</w:t>
      </w:r>
      <w:r w:rsidRPr="00D34434">
        <w:rPr>
          <w:rFonts w:cs="Arial"/>
          <w:sz w:val="22"/>
          <w:szCs w:val="22"/>
        </w:rPr>
        <w:tab/>
        <w:t xml:space="preserve">Aufgrund des § 22 GO waren </w:t>
      </w:r>
      <w:r w:rsidR="00516492">
        <w:rPr>
          <w:rFonts w:cs="Arial"/>
          <w:sz w:val="22"/>
          <w:szCs w:val="22"/>
        </w:rPr>
        <w:t>keine Gemeindevertreteri</w:t>
      </w:r>
      <w:r w:rsidR="00516492">
        <w:rPr>
          <w:rFonts w:cs="Arial"/>
          <w:sz w:val="22"/>
          <w:szCs w:val="22"/>
        </w:rPr>
        <w:t>n</w:t>
      </w:r>
      <w:r w:rsidR="00516492">
        <w:rPr>
          <w:rFonts w:cs="Arial"/>
          <w:sz w:val="22"/>
          <w:szCs w:val="22"/>
        </w:rPr>
        <w:t>nen/Gemeindevertreter von der Beratung und Abstimmung ausgeschlo</w:t>
      </w:r>
      <w:r w:rsidR="00516492">
        <w:rPr>
          <w:rFonts w:cs="Arial"/>
          <w:sz w:val="22"/>
          <w:szCs w:val="22"/>
        </w:rPr>
        <w:t>s</w:t>
      </w:r>
      <w:r w:rsidR="00516492">
        <w:rPr>
          <w:rFonts w:cs="Arial"/>
          <w:sz w:val="22"/>
          <w:szCs w:val="22"/>
        </w:rPr>
        <w:t>sen.</w:t>
      </w:r>
    </w:p>
    <w:p w14:paraId="17B1789F" w14:textId="0E6D3725" w:rsidR="00D17881" w:rsidRDefault="00D17881" w:rsidP="00D34434">
      <w:pPr>
        <w:overflowPunct/>
        <w:autoSpaceDE/>
        <w:autoSpaceDN/>
        <w:adjustRightInd/>
        <w:ind w:left="2124" w:hanging="1764"/>
        <w:jc w:val="both"/>
        <w:textAlignment w:val="auto"/>
        <w:rPr>
          <w:rFonts w:cs="Arial"/>
          <w:sz w:val="22"/>
          <w:szCs w:val="22"/>
        </w:rPr>
      </w:pPr>
    </w:p>
    <w:p w14:paraId="0EE92F95" w14:textId="3C73E84E" w:rsidR="00D17881" w:rsidRDefault="00D17881" w:rsidP="00D34434">
      <w:pPr>
        <w:overflowPunct/>
        <w:autoSpaceDE/>
        <w:autoSpaceDN/>
        <w:adjustRightInd/>
        <w:ind w:left="2124" w:hanging="1764"/>
        <w:jc w:val="both"/>
        <w:textAlignment w:val="auto"/>
        <w:rPr>
          <w:rFonts w:cs="Arial"/>
          <w:sz w:val="22"/>
          <w:szCs w:val="22"/>
        </w:rPr>
      </w:pPr>
    </w:p>
    <w:p w14:paraId="45A3BC72" w14:textId="35813F86" w:rsidR="00D17881" w:rsidRDefault="00D17881" w:rsidP="00D34434">
      <w:pPr>
        <w:overflowPunct/>
        <w:autoSpaceDE/>
        <w:autoSpaceDN/>
        <w:adjustRightInd/>
        <w:ind w:left="2124" w:hanging="1764"/>
        <w:jc w:val="both"/>
        <w:textAlignment w:val="auto"/>
        <w:rPr>
          <w:rFonts w:cs="Arial"/>
          <w:sz w:val="22"/>
          <w:szCs w:val="22"/>
        </w:rPr>
      </w:pPr>
    </w:p>
    <w:p w14:paraId="3A6ED6EA" w14:textId="4663299F" w:rsidR="00D17881" w:rsidRDefault="00D17881" w:rsidP="00D34434">
      <w:pPr>
        <w:overflowPunct/>
        <w:autoSpaceDE/>
        <w:autoSpaceDN/>
        <w:adjustRightInd/>
        <w:ind w:left="2124" w:hanging="1764"/>
        <w:jc w:val="both"/>
        <w:textAlignment w:val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Abstimmungsergebnis:    XX Ja-Stimmen </w:t>
      </w:r>
      <w:r>
        <w:rPr>
          <w:rFonts w:cs="Arial"/>
          <w:sz w:val="22"/>
          <w:szCs w:val="22"/>
        </w:rPr>
        <w:br/>
      </w:r>
      <w:r>
        <w:rPr>
          <w:rFonts w:cs="Arial"/>
          <w:sz w:val="22"/>
          <w:szCs w:val="22"/>
        </w:rPr>
        <w:tab/>
      </w:r>
      <w:r w:rsidR="00611790">
        <w:rPr>
          <w:rFonts w:cs="Arial"/>
          <w:sz w:val="22"/>
          <w:szCs w:val="22"/>
        </w:rPr>
        <w:t>XX Stimmenenthaltungen</w:t>
      </w:r>
    </w:p>
    <w:p w14:paraId="30E32CB2" w14:textId="51A32D92" w:rsidR="00810BC5" w:rsidRPr="00D34434" w:rsidRDefault="00810BC5" w:rsidP="00C06231">
      <w:pPr>
        <w:overflowPunct/>
        <w:autoSpaceDE/>
        <w:autoSpaceDN/>
        <w:adjustRightInd/>
        <w:jc w:val="both"/>
        <w:textAlignment w:val="auto"/>
        <w:rPr>
          <w:rFonts w:cs="Arial"/>
          <w:sz w:val="22"/>
          <w:szCs w:val="22"/>
        </w:rPr>
      </w:pPr>
    </w:p>
    <w:sectPr w:rsidR="00810BC5" w:rsidRPr="00D34434">
      <w:headerReference w:type="even" r:id="rId8"/>
      <w:headerReference w:type="default" r:id="rId9"/>
      <w:pgSz w:w="12242" w:h="15842"/>
      <w:pgMar w:top="1134" w:right="1418" w:bottom="1134" w:left="1418" w:header="680" w:footer="6107" w:gutter="0"/>
      <w:cols w:space="720"/>
      <w:titlePg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411720" w14:textId="77777777" w:rsidR="00EF7CF0" w:rsidRDefault="00EF7CF0" w:rsidP="00010E6F">
      <w:pPr>
        <w:pStyle w:val="Sprechblasentext"/>
      </w:pPr>
      <w:r>
        <w:separator/>
      </w:r>
    </w:p>
  </w:endnote>
  <w:endnote w:type="continuationSeparator" w:id="0">
    <w:p w14:paraId="3CDA636E" w14:textId="77777777" w:rsidR="00EF7CF0" w:rsidRDefault="00EF7CF0" w:rsidP="00010E6F">
      <w:pPr>
        <w:pStyle w:val="Sprechblasen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F4847C" w14:textId="77777777" w:rsidR="00EF7CF0" w:rsidRDefault="00EF7CF0" w:rsidP="00010E6F">
      <w:pPr>
        <w:pStyle w:val="Sprechblasentext"/>
      </w:pPr>
      <w:r>
        <w:separator/>
      </w:r>
    </w:p>
  </w:footnote>
  <w:footnote w:type="continuationSeparator" w:id="0">
    <w:p w14:paraId="0E8862B1" w14:textId="77777777" w:rsidR="00EF7CF0" w:rsidRDefault="00EF7CF0" w:rsidP="00010E6F">
      <w:pPr>
        <w:pStyle w:val="Sprechblasen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EDFEA" w14:textId="77777777" w:rsidR="00C3622D" w:rsidRDefault="00C3622D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48F0B9D9" w14:textId="77777777" w:rsidR="00C3622D" w:rsidRDefault="00C3622D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9C7122" w14:textId="77777777" w:rsidR="00C3622D" w:rsidRDefault="00C3622D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C06231">
      <w:rPr>
        <w:rStyle w:val="Seitenzahl"/>
        <w:noProof/>
      </w:rPr>
      <w:t>2</w:t>
    </w:r>
    <w:r>
      <w:rPr>
        <w:rStyle w:val="Seitenzahl"/>
      </w:rPr>
      <w:fldChar w:fldCharType="end"/>
    </w:r>
  </w:p>
  <w:p w14:paraId="41ACFC1E" w14:textId="77777777" w:rsidR="00C3622D" w:rsidRDefault="00C3622D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85BE7"/>
    <w:multiLevelType w:val="multilevel"/>
    <w:tmpl w:val="E09EC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F4568E"/>
    <w:multiLevelType w:val="hybridMultilevel"/>
    <w:tmpl w:val="844CE858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2276083"/>
    <w:multiLevelType w:val="hybridMultilevel"/>
    <w:tmpl w:val="99480C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F41E1E"/>
    <w:multiLevelType w:val="multilevel"/>
    <w:tmpl w:val="95CE67BE"/>
    <w:lvl w:ilvl="0">
      <w:start w:val="1"/>
      <w:numFmt w:val="none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>
    <w:nsid w:val="35BB1101"/>
    <w:multiLevelType w:val="singleLevel"/>
    <w:tmpl w:val="C1D23F9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</w:abstractNum>
  <w:abstractNum w:abstractNumId="5">
    <w:nsid w:val="38294B6F"/>
    <w:multiLevelType w:val="hybridMultilevel"/>
    <w:tmpl w:val="79A090C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233689"/>
    <w:multiLevelType w:val="multilevel"/>
    <w:tmpl w:val="7EB2E80C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7">
    <w:nsid w:val="5C754670"/>
    <w:multiLevelType w:val="singleLevel"/>
    <w:tmpl w:val="D6B0AF7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>
    <w:nsid w:val="6F3B0B26"/>
    <w:multiLevelType w:val="hybridMultilevel"/>
    <w:tmpl w:val="7E528194"/>
    <w:lvl w:ilvl="0" w:tplc="747C556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EA6723"/>
    <w:multiLevelType w:val="singleLevel"/>
    <w:tmpl w:val="E5DCEAB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0">
    <w:nsid w:val="79120084"/>
    <w:multiLevelType w:val="hybridMultilevel"/>
    <w:tmpl w:val="E862BE6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297E1B"/>
    <w:multiLevelType w:val="singleLevel"/>
    <w:tmpl w:val="BEAEA63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3"/>
  </w:num>
  <w:num w:numId="5">
    <w:abstractNumId w:val="4"/>
    <w:lvlOverride w:ilvl="0">
      <w:startOverride w:val="1"/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5"/>
  </w:num>
  <w:num w:numId="10">
    <w:abstractNumId w:val="8"/>
  </w:num>
  <w:num w:numId="11">
    <w:abstractNumId w:val="0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57"/>
  <w:drawingGridVerticalSpacing w:val="39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2A9"/>
    <w:rsid w:val="00010E6F"/>
    <w:rsid w:val="000272A9"/>
    <w:rsid w:val="00073E21"/>
    <w:rsid w:val="00095FDA"/>
    <w:rsid w:val="000A0643"/>
    <w:rsid w:val="000A0CCE"/>
    <w:rsid w:val="000B459C"/>
    <w:rsid w:val="000F1800"/>
    <w:rsid w:val="00130E6B"/>
    <w:rsid w:val="00195BEE"/>
    <w:rsid w:val="00206B11"/>
    <w:rsid w:val="00213744"/>
    <w:rsid w:val="00233FDF"/>
    <w:rsid w:val="00265933"/>
    <w:rsid w:val="002A10DB"/>
    <w:rsid w:val="002D2449"/>
    <w:rsid w:val="00310FD3"/>
    <w:rsid w:val="003A1949"/>
    <w:rsid w:val="003D49E9"/>
    <w:rsid w:val="00410C8E"/>
    <w:rsid w:val="004470A7"/>
    <w:rsid w:val="00501A40"/>
    <w:rsid w:val="00516492"/>
    <w:rsid w:val="00554071"/>
    <w:rsid w:val="005F70F8"/>
    <w:rsid w:val="00611790"/>
    <w:rsid w:val="006118B8"/>
    <w:rsid w:val="00633A49"/>
    <w:rsid w:val="006512E3"/>
    <w:rsid w:val="00670514"/>
    <w:rsid w:val="006763AD"/>
    <w:rsid w:val="00694AD8"/>
    <w:rsid w:val="006A4145"/>
    <w:rsid w:val="006D4297"/>
    <w:rsid w:val="0073734B"/>
    <w:rsid w:val="007A4DFA"/>
    <w:rsid w:val="007E0DD7"/>
    <w:rsid w:val="007F3AC1"/>
    <w:rsid w:val="00810BC5"/>
    <w:rsid w:val="00812090"/>
    <w:rsid w:val="0084061D"/>
    <w:rsid w:val="008A2499"/>
    <w:rsid w:val="008D6077"/>
    <w:rsid w:val="009020A9"/>
    <w:rsid w:val="00904F1C"/>
    <w:rsid w:val="009178BD"/>
    <w:rsid w:val="00930B85"/>
    <w:rsid w:val="00937B45"/>
    <w:rsid w:val="009574CD"/>
    <w:rsid w:val="009825E4"/>
    <w:rsid w:val="00A31CCF"/>
    <w:rsid w:val="00A9445A"/>
    <w:rsid w:val="00AE03E9"/>
    <w:rsid w:val="00BA0A1D"/>
    <w:rsid w:val="00BB46D7"/>
    <w:rsid w:val="00BB4C76"/>
    <w:rsid w:val="00BC7C45"/>
    <w:rsid w:val="00BF16CC"/>
    <w:rsid w:val="00BF3914"/>
    <w:rsid w:val="00C06231"/>
    <w:rsid w:val="00C3622D"/>
    <w:rsid w:val="00C734BD"/>
    <w:rsid w:val="00CA0E1C"/>
    <w:rsid w:val="00CE26DB"/>
    <w:rsid w:val="00CF621D"/>
    <w:rsid w:val="00D17881"/>
    <w:rsid w:val="00D34434"/>
    <w:rsid w:val="00D86766"/>
    <w:rsid w:val="00D949C6"/>
    <w:rsid w:val="00DA3B13"/>
    <w:rsid w:val="00DC3B73"/>
    <w:rsid w:val="00DD3E92"/>
    <w:rsid w:val="00E24664"/>
    <w:rsid w:val="00EB332E"/>
    <w:rsid w:val="00EF7CF0"/>
    <w:rsid w:val="00FF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1ADE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40"/>
      </w:tabs>
      <w:spacing w:before="120"/>
      <w:jc w:val="both"/>
      <w:outlineLvl w:val="0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tabs>
        <w:tab w:val="left" w:pos="426"/>
      </w:tabs>
      <w:spacing w:before="120"/>
      <w:jc w:val="both"/>
    </w:pPr>
  </w:style>
  <w:style w:type="paragraph" w:styleId="Textkrper2">
    <w:name w:val="Body Text 2"/>
    <w:basedOn w:val="Standard"/>
    <w:pPr>
      <w:tabs>
        <w:tab w:val="left" w:pos="340"/>
      </w:tabs>
      <w:spacing w:before="120"/>
      <w:jc w:val="both"/>
    </w:pPr>
    <w:rPr>
      <w:b/>
      <w:bCs/>
    </w:rPr>
  </w:style>
  <w:style w:type="paragraph" w:styleId="Sprechblasentext">
    <w:name w:val="Balloon Text"/>
    <w:basedOn w:val="Standard"/>
    <w:semiHidden/>
    <w:rsid w:val="000272A9"/>
    <w:rPr>
      <w:rFonts w:ascii="Tahoma" w:hAnsi="Tahoma" w:cs="Tahoma"/>
      <w:sz w:val="16"/>
      <w:szCs w:val="16"/>
    </w:rPr>
  </w:style>
  <w:style w:type="paragraph" w:styleId="Textkrper3">
    <w:name w:val="Body Text 3"/>
    <w:basedOn w:val="Standard"/>
    <w:rsid w:val="009574CD"/>
    <w:pPr>
      <w:spacing w:after="120"/>
    </w:pPr>
    <w:rPr>
      <w:rFonts w:ascii="Times New Roman" w:hAnsi="Times New Roman"/>
      <w:sz w:val="16"/>
      <w:szCs w:val="16"/>
    </w:rPr>
  </w:style>
  <w:style w:type="paragraph" w:styleId="Listenabsatz">
    <w:name w:val="List Paragraph"/>
    <w:basedOn w:val="Standard"/>
    <w:uiPriority w:val="34"/>
    <w:qFormat/>
    <w:rsid w:val="00554071"/>
    <w:pPr>
      <w:overflowPunct/>
      <w:autoSpaceDE/>
      <w:autoSpaceDN/>
      <w:adjustRightInd/>
      <w:ind w:left="708"/>
      <w:textAlignment w:val="auto"/>
    </w:pPr>
  </w:style>
  <w:style w:type="paragraph" w:styleId="Textkrper-Einzug2">
    <w:name w:val="Body Text Indent 2"/>
    <w:basedOn w:val="Standard"/>
    <w:link w:val="Textkrper-Einzug2Zchn"/>
    <w:rsid w:val="00A31CCF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A31CCF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40"/>
      </w:tabs>
      <w:spacing w:before="120"/>
      <w:jc w:val="both"/>
      <w:outlineLvl w:val="0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tabs>
        <w:tab w:val="left" w:pos="426"/>
      </w:tabs>
      <w:spacing w:before="120"/>
      <w:jc w:val="both"/>
    </w:pPr>
  </w:style>
  <w:style w:type="paragraph" w:styleId="Textkrper2">
    <w:name w:val="Body Text 2"/>
    <w:basedOn w:val="Standard"/>
    <w:pPr>
      <w:tabs>
        <w:tab w:val="left" w:pos="340"/>
      </w:tabs>
      <w:spacing w:before="120"/>
      <w:jc w:val="both"/>
    </w:pPr>
    <w:rPr>
      <w:b/>
      <w:bCs/>
    </w:rPr>
  </w:style>
  <w:style w:type="paragraph" w:styleId="Sprechblasentext">
    <w:name w:val="Balloon Text"/>
    <w:basedOn w:val="Standard"/>
    <w:semiHidden/>
    <w:rsid w:val="000272A9"/>
    <w:rPr>
      <w:rFonts w:ascii="Tahoma" w:hAnsi="Tahoma" w:cs="Tahoma"/>
      <w:sz w:val="16"/>
      <w:szCs w:val="16"/>
    </w:rPr>
  </w:style>
  <w:style w:type="paragraph" w:styleId="Textkrper3">
    <w:name w:val="Body Text 3"/>
    <w:basedOn w:val="Standard"/>
    <w:rsid w:val="009574CD"/>
    <w:pPr>
      <w:spacing w:after="120"/>
    </w:pPr>
    <w:rPr>
      <w:rFonts w:ascii="Times New Roman" w:hAnsi="Times New Roman"/>
      <w:sz w:val="16"/>
      <w:szCs w:val="16"/>
    </w:rPr>
  </w:style>
  <w:style w:type="paragraph" w:styleId="Listenabsatz">
    <w:name w:val="List Paragraph"/>
    <w:basedOn w:val="Standard"/>
    <w:uiPriority w:val="34"/>
    <w:qFormat/>
    <w:rsid w:val="00554071"/>
    <w:pPr>
      <w:overflowPunct/>
      <w:autoSpaceDE/>
      <w:autoSpaceDN/>
      <w:adjustRightInd/>
      <w:ind w:left="708"/>
      <w:textAlignment w:val="auto"/>
    </w:pPr>
  </w:style>
  <w:style w:type="paragraph" w:styleId="Textkrper-Einzug2">
    <w:name w:val="Body Text Indent 2"/>
    <w:basedOn w:val="Standard"/>
    <w:link w:val="Textkrper-Einzug2Zchn"/>
    <w:rsid w:val="00A31CCF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A31CCF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BEGLAUBIGTER   AUSZUG</vt:lpstr>
    </vt:vector>
  </TitlesOfParts>
  <Company>Amt Haddeby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BEGLAUBIGTER   AUSZUG</dc:title>
  <dc:creator>Amt  H a d d e b y</dc:creator>
  <cp:lastModifiedBy>Holger Krause</cp:lastModifiedBy>
  <cp:revision>3</cp:revision>
  <cp:lastPrinted>2011-03-09T10:50:00Z</cp:lastPrinted>
  <dcterms:created xsi:type="dcterms:W3CDTF">2020-12-01T08:11:00Z</dcterms:created>
  <dcterms:modified xsi:type="dcterms:W3CDTF">2020-12-04T06:08:00Z</dcterms:modified>
</cp:coreProperties>
</file>