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4043C" w14:textId="3B9C395A" w:rsidR="00400144" w:rsidRPr="00F03ED8" w:rsidRDefault="001E2662">
      <w:pPr>
        <w:rPr>
          <w:b/>
          <w:bCs/>
        </w:rPr>
      </w:pPr>
      <w:bookmarkStart w:id="0" w:name="_GoBack"/>
      <w:bookmarkEnd w:id="0"/>
      <w:r w:rsidRPr="00F03ED8">
        <w:rPr>
          <w:b/>
          <w:bCs/>
        </w:rPr>
        <w:t>Beschlussvorlage</w:t>
      </w:r>
    </w:p>
    <w:p w14:paraId="73510131" w14:textId="05A7AA4B" w:rsidR="001E2662" w:rsidRDefault="001E2662"/>
    <w:p w14:paraId="0C3CAB88" w14:textId="6F859E16" w:rsidR="001E2662" w:rsidRDefault="001E2662">
      <w:r>
        <w:t>Für die Sitzung des Planungsverbandes im Amt Süderbrarup am 07.12.2020</w:t>
      </w:r>
    </w:p>
    <w:p w14:paraId="740EA1B5" w14:textId="705E965C" w:rsidR="001E2662" w:rsidRDefault="001E2662"/>
    <w:p w14:paraId="77BB4021" w14:textId="751C01BF" w:rsidR="001E2662" w:rsidRPr="00D61E69" w:rsidRDefault="001E2662">
      <w:pPr>
        <w:rPr>
          <w:b/>
          <w:bCs/>
        </w:rPr>
      </w:pPr>
      <w:r w:rsidRPr="00D61E69">
        <w:rPr>
          <w:b/>
          <w:bCs/>
        </w:rPr>
        <w:t xml:space="preserve">TOP </w:t>
      </w:r>
    </w:p>
    <w:p w14:paraId="716AB242" w14:textId="22077DE8" w:rsidR="001E2662" w:rsidRPr="00D61E69" w:rsidRDefault="001E2662">
      <w:pPr>
        <w:rPr>
          <w:b/>
          <w:bCs/>
        </w:rPr>
      </w:pPr>
      <w:r w:rsidRPr="00D61E69">
        <w:rPr>
          <w:b/>
          <w:bCs/>
        </w:rPr>
        <w:t xml:space="preserve">Beratung und Beschlussfassung zur 49. Änderung des gemeinsamen Flächennutzungsplans des Planungsverbandes im Amt </w:t>
      </w:r>
      <w:proofErr w:type="spellStart"/>
      <w:r w:rsidRPr="00D61E69">
        <w:rPr>
          <w:b/>
          <w:bCs/>
        </w:rPr>
        <w:t>Süderbrarup</w:t>
      </w:r>
      <w:proofErr w:type="spellEnd"/>
      <w:r w:rsidRPr="00D61E69">
        <w:rPr>
          <w:b/>
          <w:bCs/>
        </w:rPr>
        <w:t xml:space="preserve"> „Sondergebiet Photovoltaikanlage </w:t>
      </w:r>
      <w:proofErr w:type="spellStart"/>
      <w:r w:rsidRPr="00D61E69">
        <w:rPr>
          <w:b/>
          <w:bCs/>
        </w:rPr>
        <w:t>Saustrup</w:t>
      </w:r>
      <w:proofErr w:type="spellEnd"/>
      <w:r w:rsidRPr="00D61E69">
        <w:rPr>
          <w:b/>
          <w:bCs/>
        </w:rPr>
        <w:t>“ für Teilflächen im Gebiet</w:t>
      </w:r>
      <w:r w:rsidR="00331C34" w:rsidRPr="00D61E69">
        <w:rPr>
          <w:b/>
          <w:bCs/>
        </w:rPr>
        <w:t xml:space="preserve"> westlich der Straße </w:t>
      </w:r>
      <w:proofErr w:type="spellStart"/>
      <w:r w:rsidR="00331C34" w:rsidRPr="00D61E69">
        <w:rPr>
          <w:b/>
          <w:bCs/>
        </w:rPr>
        <w:t>Flarup</w:t>
      </w:r>
      <w:proofErr w:type="spellEnd"/>
      <w:r w:rsidR="00331C34" w:rsidRPr="00D61E69">
        <w:rPr>
          <w:b/>
          <w:bCs/>
        </w:rPr>
        <w:t xml:space="preserve"> und östlich der </w:t>
      </w:r>
      <w:proofErr w:type="spellStart"/>
      <w:r w:rsidR="00331C34" w:rsidRPr="00D61E69">
        <w:rPr>
          <w:b/>
          <w:bCs/>
        </w:rPr>
        <w:t>Flaruper</w:t>
      </w:r>
      <w:proofErr w:type="spellEnd"/>
      <w:r w:rsidR="00331C34" w:rsidRPr="00D61E69">
        <w:rPr>
          <w:b/>
          <w:bCs/>
        </w:rPr>
        <w:t xml:space="preserve"> und </w:t>
      </w:r>
      <w:proofErr w:type="spellStart"/>
      <w:r w:rsidR="00331C34" w:rsidRPr="00D61E69">
        <w:rPr>
          <w:b/>
          <w:bCs/>
        </w:rPr>
        <w:t>Böeler</w:t>
      </w:r>
      <w:proofErr w:type="spellEnd"/>
      <w:r w:rsidR="00331C34" w:rsidRPr="00D61E69">
        <w:rPr>
          <w:b/>
          <w:bCs/>
        </w:rPr>
        <w:t xml:space="preserve"> Au, beidseitig der Bahnlinie Kiel-</w:t>
      </w:r>
      <w:proofErr w:type="spellStart"/>
      <w:r w:rsidR="00331C34" w:rsidRPr="00D61E69">
        <w:rPr>
          <w:b/>
          <w:bCs/>
        </w:rPr>
        <w:t>Hassee</w:t>
      </w:r>
      <w:proofErr w:type="spellEnd"/>
      <w:r w:rsidR="00331C34" w:rsidRPr="00D61E69">
        <w:rPr>
          <w:b/>
          <w:bCs/>
        </w:rPr>
        <w:t>-Flensburg</w:t>
      </w:r>
    </w:p>
    <w:p w14:paraId="1475F524" w14:textId="0C4A20FA" w:rsidR="008940EA" w:rsidRPr="00D61E69" w:rsidRDefault="008940EA">
      <w:pPr>
        <w:rPr>
          <w:b/>
          <w:bCs/>
        </w:rPr>
      </w:pPr>
    </w:p>
    <w:p w14:paraId="12DFC175" w14:textId="6BE6F4FD" w:rsidR="008940EA" w:rsidRPr="00D61E69" w:rsidRDefault="008940EA" w:rsidP="008940EA">
      <w:pPr>
        <w:pStyle w:val="Listenabsatz"/>
        <w:numPr>
          <w:ilvl w:val="0"/>
          <w:numId w:val="1"/>
        </w:numPr>
        <w:rPr>
          <w:b/>
          <w:bCs/>
        </w:rPr>
      </w:pPr>
      <w:r w:rsidRPr="00D61E69">
        <w:rPr>
          <w:b/>
          <w:bCs/>
        </w:rPr>
        <w:t>Beschluss über die eingegangenen Stellungnahmen</w:t>
      </w:r>
    </w:p>
    <w:p w14:paraId="16518FC4" w14:textId="2DBA8A35" w:rsidR="008940EA" w:rsidRPr="00D61E69" w:rsidRDefault="008940EA" w:rsidP="008940EA">
      <w:pPr>
        <w:pStyle w:val="Listenabsatz"/>
        <w:numPr>
          <w:ilvl w:val="0"/>
          <w:numId w:val="1"/>
        </w:numPr>
        <w:rPr>
          <w:b/>
          <w:bCs/>
        </w:rPr>
      </w:pPr>
      <w:r w:rsidRPr="00D61E69">
        <w:rPr>
          <w:b/>
          <w:bCs/>
        </w:rPr>
        <w:t>Entwurfs- und Auslegungsbeschluss</w:t>
      </w:r>
    </w:p>
    <w:p w14:paraId="6D39833E" w14:textId="766450DF" w:rsidR="001E2662" w:rsidRDefault="001E2662"/>
    <w:p w14:paraId="20104722" w14:textId="77777777" w:rsidR="008940EA" w:rsidRDefault="008940EA" w:rsidP="008940EA">
      <w:r>
        <w:t>Beschlussvorschlag:</w:t>
      </w:r>
    </w:p>
    <w:p w14:paraId="1BC515BD" w14:textId="6CA00ABD" w:rsidR="001414BC" w:rsidRDefault="001414BC" w:rsidP="00D61E69">
      <w:pPr>
        <w:pStyle w:val="Listenabsatz"/>
        <w:numPr>
          <w:ilvl w:val="0"/>
          <w:numId w:val="2"/>
        </w:numPr>
        <w:spacing w:after="120" w:line="276" w:lineRule="auto"/>
        <w:ind w:left="714" w:hanging="357"/>
        <w:contextualSpacing w:val="0"/>
      </w:pPr>
      <w:r>
        <w:t xml:space="preserve">Die während der frühzeitigen Beteiligung des Entwurfes der 49. Flächennutzungsplanänderung abgegebenen Stellungnahmen der Behörden und Träger öffentlicher Belange hat die Gemeindevertretung gemäß </w:t>
      </w:r>
      <w:r w:rsidR="002211B5">
        <w:t>anliegender Beschlussvorlage vom Büro Elbberg geprüft.</w:t>
      </w:r>
    </w:p>
    <w:p w14:paraId="0A336B58" w14:textId="20F71BCC" w:rsidR="00D61E69" w:rsidRDefault="008940EA" w:rsidP="00D61E69">
      <w:pPr>
        <w:pStyle w:val="Listenabsatz"/>
        <w:numPr>
          <w:ilvl w:val="0"/>
          <w:numId w:val="2"/>
        </w:numPr>
        <w:spacing w:after="120" w:line="276" w:lineRule="auto"/>
        <w:ind w:left="714" w:hanging="357"/>
        <w:contextualSpacing w:val="0"/>
      </w:pPr>
      <w:r>
        <w:t xml:space="preserve">Der Entwurf </w:t>
      </w:r>
      <w:r w:rsidR="001414BC">
        <w:t xml:space="preserve">der 49. Änderung des gemeinsamen Flächennutzungsplans des Planungsverbandes im Amt </w:t>
      </w:r>
      <w:proofErr w:type="spellStart"/>
      <w:r w:rsidR="001414BC">
        <w:t>Süderbrarup</w:t>
      </w:r>
      <w:proofErr w:type="spellEnd"/>
      <w:r w:rsidR="001414BC">
        <w:t xml:space="preserve"> „Sondergebiet Photovoltaikanlage </w:t>
      </w:r>
      <w:proofErr w:type="spellStart"/>
      <w:r w:rsidR="001414BC">
        <w:t>Saustrup</w:t>
      </w:r>
      <w:proofErr w:type="spellEnd"/>
      <w:r w:rsidR="001414BC">
        <w:t xml:space="preserve">“ </w:t>
      </w:r>
      <w:r w:rsidR="002211B5">
        <w:t xml:space="preserve">für Teilflächen im Gebiet westlich der Straße </w:t>
      </w:r>
      <w:proofErr w:type="spellStart"/>
      <w:r w:rsidR="002211B5">
        <w:t>Flarup</w:t>
      </w:r>
      <w:proofErr w:type="spellEnd"/>
      <w:r w:rsidR="002211B5">
        <w:t xml:space="preserve"> und östlich der </w:t>
      </w:r>
      <w:proofErr w:type="spellStart"/>
      <w:r w:rsidR="002211B5">
        <w:t>Flaruper</w:t>
      </w:r>
      <w:proofErr w:type="spellEnd"/>
      <w:r w:rsidR="002211B5">
        <w:t xml:space="preserve"> und </w:t>
      </w:r>
      <w:proofErr w:type="spellStart"/>
      <w:r w:rsidR="002211B5">
        <w:t>Böeler</w:t>
      </w:r>
      <w:proofErr w:type="spellEnd"/>
      <w:r w:rsidR="002211B5">
        <w:t xml:space="preserve"> Au, beidseitig der Bahnlinie Kiel-</w:t>
      </w:r>
      <w:proofErr w:type="spellStart"/>
      <w:r w:rsidR="002211B5">
        <w:t>Hassee</w:t>
      </w:r>
      <w:proofErr w:type="spellEnd"/>
      <w:r w:rsidR="002211B5">
        <w:t xml:space="preserve">-Flensburg </w:t>
      </w:r>
      <w:r>
        <w:t>und die Begründung werden in der vorliegenden Fassung gebilligt oder mit folgenden Änderungen gebilligt:</w:t>
      </w:r>
    </w:p>
    <w:p w14:paraId="40082EFB" w14:textId="769A79DE" w:rsidR="008940EA" w:rsidRDefault="008940EA" w:rsidP="00D61E69">
      <w:pPr>
        <w:pStyle w:val="Listenabsatz"/>
        <w:numPr>
          <w:ilvl w:val="0"/>
          <w:numId w:val="2"/>
        </w:numPr>
        <w:spacing w:after="120" w:line="276" w:lineRule="auto"/>
        <w:ind w:left="714" w:hanging="357"/>
        <w:contextualSpacing w:val="0"/>
      </w:pPr>
      <w:r>
        <w:t>Der Entwurf des Planes und die Begründung sind nach § 3 Abs. 2 BauGB öffentlich auszulegen und die beteiligten Behörden und sonstigen Träger öffentlicher Belange über die Auslegung zu benachrichtigen. Zusätzlich sind der Inhalt der Bekanntmachung der öffentlichen Auslegung und die nach § 3 Abs. 2 S. 1 BauGB auszulegenden Unterlagen ins Internet einzustellen und über den Digitalen Atlas Nord des Landes Schleswig-Holstein zugänglich zu machen.</w:t>
      </w:r>
    </w:p>
    <w:p w14:paraId="14D4E480" w14:textId="77777777" w:rsidR="002211B5" w:rsidRDefault="002211B5" w:rsidP="008940EA"/>
    <w:p w14:paraId="14FF1918" w14:textId="36772BB7" w:rsidR="008940EA" w:rsidRDefault="008940EA" w:rsidP="008940EA">
      <w:r>
        <w:t>Abstimmungsergebnis:</w:t>
      </w:r>
    </w:p>
    <w:p w14:paraId="19727341" w14:textId="77777777" w:rsidR="008940EA" w:rsidRDefault="008940EA" w:rsidP="008940EA">
      <w:r>
        <w:t>Gesetzliche Anzahl der Gemeindevertreter:</w:t>
      </w:r>
    </w:p>
    <w:p w14:paraId="017F7DC4" w14:textId="123399F3" w:rsidR="008940EA" w:rsidRDefault="008940EA" w:rsidP="008940EA">
      <w:r>
        <w:t xml:space="preserve">Davon anwesend: Ja-Stimmen: </w:t>
      </w:r>
      <w:r w:rsidR="002211B5">
        <w:tab/>
      </w:r>
      <w:r w:rsidR="002211B5">
        <w:tab/>
      </w:r>
      <w:r>
        <w:t xml:space="preserve">Nein-Stimmen: </w:t>
      </w:r>
      <w:r w:rsidR="002211B5">
        <w:tab/>
      </w:r>
      <w:r w:rsidR="002211B5">
        <w:tab/>
      </w:r>
      <w:r>
        <w:t>Stimmenthaltungen:</w:t>
      </w:r>
    </w:p>
    <w:p w14:paraId="60A5CB8D" w14:textId="537EDCFA" w:rsidR="002211B5" w:rsidRDefault="002211B5" w:rsidP="008940EA"/>
    <w:p w14:paraId="44F04D38" w14:textId="1878F063" w:rsidR="002211B5" w:rsidRDefault="002211B5" w:rsidP="008940EA">
      <w:r w:rsidRPr="002211B5">
        <w:rPr>
          <w:b/>
          <w:bCs/>
        </w:rPr>
        <w:t>Bemerkung:</w:t>
      </w:r>
      <w:r>
        <w:t xml:space="preserve"> Aufgrund des § 22 GO waren folgende / keine Planungsverbandsmitglieder von der Beratung und Abstimmung ausgeschlossen; sie waren weder bei der Beratung noch bei der Abstimmung anwesend.</w:t>
      </w:r>
    </w:p>
    <w:p w14:paraId="31BB60C1" w14:textId="77777777" w:rsidR="001E2662" w:rsidRDefault="001E2662"/>
    <w:sectPr w:rsidR="001E266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87FDE"/>
    <w:multiLevelType w:val="hybridMultilevel"/>
    <w:tmpl w:val="0C94D0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4520A"/>
    <w:multiLevelType w:val="hybridMultilevel"/>
    <w:tmpl w:val="13145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662"/>
    <w:rsid w:val="00074B8D"/>
    <w:rsid w:val="001414BC"/>
    <w:rsid w:val="001E2662"/>
    <w:rsid w:val="002211B5"/>
    <w:rsid w:val="0031259A"/>
    <w:rsid w:val="00331C34"/>
    <w:rsid w:val="00442F68"/>
    <w:rsid w:val="0085689F"/>
    <w:rsid w:val="008940EA"/>
    <w:rsid w:val="00CA64B2"/>
    <w:rsid w:val="00D61E69"/>
    <w:rsid w:val="00F0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2D5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94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94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1664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Hartz</dc:creator>
  <cp:lastModifiedBy>Holger Krause</cp:lastModifiedBy>
  <cp:revision>2</cp:revision>
  <cp:lastPrinted>2020-11-25T13:42:00Z</cp:lastPrinted>
  <dcterms:created xsi:type="dcterms:W3CDTF">2020-11-25T13:44:00Z</dcterms:created>
  <dcterms:modified xsi:type="dcterms:W3CDTF">2020-11-25T13:44:00Z</dcterms:modified>
</cp:coreProperties>
</file>